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50CB" w14:textId="29187C07" w:rsidR="00A9204E" w:rsidRDefault="00A9204E" w:rsidP="00350536">
      <w:pPr>
        <w:jc w:val="both"/>
      </w:pPr>
    </w:p>
    <w:p w14:paraId="4BC21544" w14:textId="6FB6BDD2" w:rsidR="00A21410" w:rsidRDefault="00A21410" w:rsidP="00350536">
      <w:pPr>
        <w:jc w:val="both"/>
      </w:pPr>
    </w:p>
    <w:p w14:paraId="771E2D4C" w14:textId="77777777" w:rsidR="000973E2" w:rsidRPr="003F496A" w:rsidRDefault="000973E2" w:rsidP="003F496A">
      <w:pPr>
        <w:pStyle w:val="Titre"/>
      </w:pPr>
      <w:r w:rsidRPr="003F496A">
        <w:t>BIBLIOTHEQUE PUBLIQUE D'INFORMATION</w:t>
      </w:r>
    </w:p>
    <w:p w14:paraId="31E7B319" w14:textId="77777777" w:rsidR="003F496A" w:rsidRDefault="003F496A" w:rsidP="003F496A">
      <w:pPr>
        <w:pStyle w:val="Titre"/>
      </w:pPr>
    </w:p>
    <w:p w14:paraId="3317EB68" w14:textId="3909394B" w:rsidR="003F496A" w:rsidRPr="003F496A" w:rsidRDefault="003F496A" w:rsidP="003F496A">
      <w:pPr>
        <w:pStyle w:val="Sous-titre"/>
      </w:pPr>
      <w:r w:rsidRPr="003F496A">
        <w:t>Cahier des clauses Techniques Particulières Global</w:t>
      </w:r>
    </w:p>
    <w:p w14:paraId="44FDA0AE" w14:textId="77777777" w:rsidR="003F496A" w:rsidRDefault="003F496A" w:rsidP="003F496A">
      <w:pPr>
        <w:pStyle w:val="Titre"/>
      </w:pPr>
    </w:p>
    <w:p w14:paraId="1EC1C10D" w14:textId="189DA30F" w:rsidR="003F496A" w:rsidRPr="003F496A" w:rsidRDefault="003F496A" w:rsidP="003F496A">
      <w:pPr>
        <w:pStyle w:val="Sous-titre"/>
      </w:pPr>
      <w:r>
        <w:t xml:space="preserve">Lot </w:t>
      </w:r>
      <w:r w:rsidR="009E588C">
        <w:t>2</w:t>
      </w:r>
      <w:r>
        <w:t xml:space="preserve"> </w:t>
      </w:r>
      <w:r w:rsidR="009E588C">
        <w:t>matériels réseaux</w:t>
      </w:r>
      <w:r w:rsidR="005E59DB">
        <w:t xml:space="preserve"> et sécurité</w:t>
      </w:r>
      <w:r w:rsidR="009E588C">
        <w:t xml:space="preserve"> </w:t>
      </w:r>
    </w:p>
    <w:p w14:paraId="75499DA6" w14:textId="790DBABC" w:rsidR="00C630E4" w:rsidRPr="003F496A" w:rsidRDefault="00C630E4" w:rsidP="003F496A">
      <w:pPr>
        <w:pStyle w:val="Titre"/>
      </w:pPr>
    </w:p>
    <w:p w14:paraId="23EC4AC8" w14:textId="3F2DBC44" w:rsidR="00A21410" w:rsidRDefault="00A21410" w:rsidP="003F496A">
      <w:pPr>
        <w:pStyle w:val="Sous-titre"/>
      </w:pPr>
    </w:p>
    <w:p w14:paraId="0254914A" w14:textId="4BDEA9FB" w:rsidR="000973E2" w:rsidRPr="00B63A9E" w:rsidRDefault="000973E2" w:rsidP="00350536">
      <w:pPr>
        <w:spacing w:after="0"/>
        <w:jc w:val="both"/>
        <w:rPr>
          <w:rFonts w:eastAsiaTheme="majorEastAsia"/>
          <w:lang w:eastAsia="fr-FR"/>
        </w:rPr>
      </w:pPr>
      <w:r w:rsidRPr="00B63A9E">
        <w:rPr>
          <w:rFonts w:eastAsiaTheme="majorEastAsia"/>
          <w:lang w:eastAsia="fr-FR"/>
        </w:rPr>
        <w:t>REPRESENTANT</w:t>
      </w:r>
      <w:r w:rsidR="006F08D7">
        <w:rPr>
          <w:rFonts w:eastAsiaTheme="majorEastAsia"/>
          <w:lang w:eastAsia="fr-FR"/>
        </w:rPr>
        <w:t xml:space="preserve"> de l’acheteur</w:t>
      </w:r>
      <w:r w:rsidRPr="00B63A9E">
        <w:rPr>
          <w:rFonts w:eastAsiaTheme="majorEastAsia"/>
          <w:lang w:eastAsia="fr-FR"/>
        </w:rPr>
        <w:t>: Christine Carrier, Directrice de la Bpi</w:t>
      </w:r>
    </w:p>
    <w:p w14:paraId="0156830D" w14:textId="77777777" w:rsidR="000973E2" w:rsidRPr="00B63A9E" w:rsidRDefault="000973E2" w:rsidP="00350536">
      <w:pPr>
        <w:spacing w:after="0"/>
        <w:jc w:val="both"/>
        <w:rPr>
          <w:rFonts w:eastAsiaTheme="majorEastAsia"/>
          <w:lang w:eastAsia="fr-FR"/>
        </w:rPr>
      </w:pPr>
      <w:r w:rsidRPr="00B63A9E">
        <w:rPr>
          <w:rFonts w:eastAsiaTheme="majorEastAsia"/>
          <w:lang w:eastAsia="fr-FR"/>
        </w:rPr>
        <w:t>Bibliothèque publique d’information</w:t>
      </w:r>
    </w:p>
    <w:p w14:paraId="6EEE41EB" w14:textId="77777777" w:rsidR="000973E2" w:rsidRPr="00B63A9E" w:rsidRDefault="000973E2" w:rsidP="00350536">
      <w:pPr>
        <w:spacing w:after="0"/>
        <w:jc w:val="both"/>
        <w:rPr>
          <w:rFonts w:eastAsiaTheme="majorEastAsia"/>
          <w:lang w:eastAsia="fr-FR"/>
        </w:rPr>
      </w:pPr>
      <w:r w:rsidRPr="00B63A9E">
        <w:rPr>
          <w:rFonts w:eastAsiaTheme="majorEastAsia"/>
          <w:lang w:eastAsia="fr-FR"/>
        </w:rPr>
        <w:t>25, rue du renard</w:t>
      </w:r>
    </w:p>
    <w:p w14:paraId="4563CE0C" w14:textId="77777777" w:rsidR="000973E2" w:rsidRPr="00B63A9E" w:rsidRDefault="000973E2" w:rsidP="00350536">
      <w:pPr>
        <w:spacing w:after="0"/>
        <w:jc w:val="both"/>
        <w:rPr>
          <w:rFonts w:eastAsiaTheme="majorEastAsia"/>
          <w:lang w:eastAsia="fr-FR"/>
        </w:rPr>
      </w:pPr>
      <w:r w:rsidRPr="00B63A9E">
        <w:rPr>
          <w:rFonts w:eastAsiaTheme="majorEastAsia"/>
          <w:lang w:eastAsia="fr-FR"/>
        </w:rPr>
        <w:t>75197 Paris Cedex 04</w:t>
      </w:r>
    </w:p>
    <w:p w14:paraId="32BC2095" w14:textId="77777777" w:rsidR="000973E2" w:rsidRDefault="000973E2" w:rsidP="00350536">
      <w:pPr>
        <w:spacing w:after="0"/>
        <w:jc w:val="both"/>
        <w:rPr>
          <w:rFonts w:eastAsiaTheme="majorEastAsia"/>
          <w:lang w:eastAsia="fr-FR"/>
        </w:rPr>
      </w:pPr>
      <w:r w:rsidRPr="00B63A9E">
        <w:rPr>
          <w:rFonts w:eastAsiaTheme="majorEastAsia"/>
          <w:lang w:eastAsia="fr-FR"/>
        </w:rPr>
        <w:t>Procédure :</w:t>
      </w:r>
      <w:r>
        <w:rPr>
          <w:rFonts w:eastAsiaTheme="majorEastAsia"/>
          <w:lang w:eastAsia="fr-FR"/>
        </w:rPr>
        <w:t xml:space="preserve"> Appel d’offres ouvert</w:t>
      </w:r>
    </w:p>
    <w:p w14:paraId="589C617B" w14:textId="77777777" w:rsidR="000973E2" w:rsidRPr="000973E2" w:rsidRDefault="000973E2" w:rsidP="00350536">
      <w:pPr>
        <w:jc w:val="both"/>
      </w:pPr>
    </w:p>
    <w:p w14:paraId="5A05E890" w14:textId="59A6FC07" w:rsidR="00F0425B" w:rsidRDefault="00F0425B">
      <w:pPr>
        <w:spacing w:before="100" w:after="200"/>
      </w:pPr>
      <w:r>
        <w:br w:type="page"/>
      </w:r>
    </w:p>
    <w:p w14:paraId="761F6DA9" w14:textId="77777777" w:rsidR="009269A6" w:rsidRDefault="009269A6" w:rsidP="00350536">
      <w:pPr>
        <w:spacing w:after="200"/>
        <w:jc w:val="both"/>
      </w:pPr>
    </w:p>
    <w:p w14:paraId="0CAEBBA2" w14:textId="77777777" w:rsidR="009269A6" w:rsidRPr="00A21410" w:rsidRDefault="009269A6" w:rsidP="00350536">
      <w:pPr>
        <w:jc w:val="both"/>
      </w:pPr>
    </w:p>
    <w:p w14:paraId="5CF2428C" w14:textId="489A744E" w:rsidR="005E62EC" w:rsidRPr="00FC065F" w:rsidRDefault="00F52104" w:rsidP="00350536">
      <w:pPr>
        <w:jc w:val="both"/>
        <w:rPr>
          <w:b/>
          <w:bCs/>
          <w:caps/>
          <w:spacing w:val="15"/>
          <w:sz w:val="40"/>
          <w:szCs w:val="40"/>
        </w:rPr>
      </w:pPr>
      <w:r w:rsidRPr="00FC065F">
        <w:rPr>
          <w:b/>
          <w:bCs/>
          <w:sz w:val="40"/>
          <w:szCs w:val="40"/>
        </w:rPr>
        <w:t xml:space="preserve">Table des Matières </w:t>
      </w:r>
    </w:p>
    <w:p w14:paraId="5A87CC38" w14:textId="053E298B" w:rsidR="0068282C" w:rsidRDefault="00F52104">
      <w:pPr>
        <w:pStyle w:val="TM1"/>
        <w:rPr>
          <w:noProof/>
          <w:sz w:val="22"/>
          <w:szCs w:val="22"/>
          <w:lang w:eastAsia="fr-FR"/>
        </w:rPr>
      </w:pPr>
      <w:r>
        <w:rPr>
          <w:caps/>
          <w:color w:val="FFFFFF" w:themeColor="background1"/>
          <w:spacing w:val="15"/>
          <w:sz w:val="36"/>
          <w:szCs w:val="36"/>
        </w:rPr>
        <w:fldChar w:fldCharType="begin"/>
      </w:r>
      <w:r>
        <w:rPr>
          <w:caps/>
          <w:color w:val="FFFFFF" w:themeColor="background1"/>
          <w:spacing w:val="15"/>
          <w:sz w:val="36"/>
          <w:szCs w:val="36"/>
        </w:rPr>
        <w:instrText xml:space="preserve"> TOC \o "1-3" \h \z \u </w:instrText>
      </w:r>
      <w:r>
        <w:rPr>
          <w:caps/>
          <w:color w:val="FFFFFF" w:themeColor="background1"/>
          <w:spacing w:val="15"/>
          <w:sz w:val="36"/>
          <w:szCs w:val="36"/>
        </w:rPr>
        <w:fldChar w:fldCharType="separate"/>
      </w:r>
      <w:hyperlink w:anchor="_Toc207292634" w:history="1">
        <w:r w:rsidR="0068282C" w:rsidRPr="000F3943">
          <w:rPr>
            <w:rStyle w:val="Lienhypertexte"/>
            <w:noProof/>
          </w:rPr>
          <w:t>1</w:t>
        </w:r>
        <w:r w:rsidR="0068282C">
          <w:rPr>
            <w:noProof/>
            <w:sz w:val="22"/>
            <w:szCs w:val="22"/>
            <w:lang w:eastAsia="fr-FR"/>
          </w:rPr>
          <w:tab/>
        </w:r>
        <w:r w:rsidR="0068282C" w:rsidRPr="000F3943">
          <w:rPr>
            <w:rStyle w:val="Lienhypertexte"/>
            <w:noProof/>
          </w:rPr>
          <w:t>Objet du marché</w:t>
        </w:r>
        <w:r w:rsidR="0068282C">
          <w:rPr>
            <w:noProof/>
            <w:webHidden/>
          </w:rPr>
          <w:tab/>
        </w:r>
        <w:r w:rsidR="0068282C">
          <w:rPr>
            <w:noProof/>
            <w:webHidden/>
          </w:rPr>
          <w:fldChar w:fldCharType="begin"/>
        </w:r>
        <w:r w:rsidR="0068282C">
          <w:rPr>
            <w:noProof/>
            <w:webHidden/>
          </w:rPr>
          <w:instrText xml:space="preserve"> PAGEREF _Toc207292634 \h </w:instrText>
        </w:r>
        <w:r w:rsidR="0068282C">
          <w:rPr>
            <w:noProof/>
            <w:webHidden/>
          </w:rPr>
        </w:r>
        <w:r w:rsidR="0068282C">
          <w:rPr>
            <w:noProof/>
            <w:webHidden/>
          </w:rPr>
          <w:fldChar w:fldCharType="separate"/>
        </w:r>
        <w:r w:rsidR="00DB2E5B">
          <w:rPr>
            <w:noProof/>
            <w:webHidden/>
          </w:rPr>
          <w:t>3</w:t>
        </w:r>
        <w:r w:rsidR="0068282C">
          <w:rPr>
            <w:noProof/>
            <w:webHidden/>
          </w:rPr>
          <w:fldChar w:fldCharType="end"/>
        </w:r>
      </w:hyperlink>
    </w:p>
    <w:p w14:paraId="26B27635" w14:textId="62C80D37" w:rsidR="0068282C" w:rsidRDefault="0068282C">
      <w:pPr>
        <w:pStyle w:val="TM1"/>
        <w:rPr>
          <w:noProof/>
          <w:sz w:val="22"/>
          <w:szCs w:val="22"/>
          <w:lang w:eastAsia="fr-FR"/>
        </w:rPr>
      </w:pPr>
      <w:hyperlink w:anchor="_Toc207292635" w:history="1">
        <w:r w:rsidRPr="000F3943">
          <w:rPr>
            <w:rStyle w:val="Lienhypertexte"/>
            <w:noProof/>
          </w:rPr>
          <w:t>2</w:t>
        </w:r>
        <w:r>
          <w:rPr>
            <w:noProof/>
            <w:sz w:val="22"/>
            <w:szCs w:val="22"/>
            <w:lang w:eastAsia="fr-FR"/>
          </w:rPr>
          <w:tab/>
        </w:r>
        <w:r w:rsidRPr="000F3943">
          <w:rPr>
            <w:rStyle w:val="Lienhypertexte"/>
            <w:noProof/>
          </w:rPr>
          <w:t>CONTEXTE et OBJECTIFS</w:t>
        </w:r>
        <w:r>
          <w:rPr>
            <w:noProof/>
            <w:webHidden/>
          </w:rPr>
          <w:tab/>
        </w:r>
        <w:r>
          <w:rPr>
            <w:noProof/>
            <w:webHidden/>
          </w:rPr>
          <w:fldChar w:fldCharType="begin"/>
        </w:r>
        <w:r>
          <w:rPr>
            <w:noProof/>
            <w:webHidden/>
          </w:rPr>
          <w:instrText xml:space="preserve"> PAGEREF _Toc207292635 \h </w:instrText>
        </w:r>
        <w:r>
          <w:rPr>
            <w:noProof/>
            <w:webHidden/>
          </w:rPr>
        </w:r>
        <w:r>
          <w:rPr>
            <w:noProof/>
            <w:webHidden/>
          </w:rPr>
          <w:fldChar w:fldCharType="separate"/>
        </w:r>
        <w:r w:rsidR="00DB2E5B">
          <w:rPr>
            <w:noProof/>
            <w:webHidden/>
          </w:rPr>
          <w:t>3</w:t>
        </w:r>
        <w:r>
          <w:rPr>
            <w:noProof/>
            <w:webHidden/>
          </w:rPr>
          <w:fldChar w:fldCharType="end"/>
        </w:r>
      </w:hyperlink>
    </w:p>
    <w:p w14:paraId="276D9E61" w14:textId="0829EB9C" w:rsidR="0068282C" w:rsidRDefault="0068282C">
      <w:pPr>
        <w:pStyle w:val="TM1"/>
        <w:rPr>
          <w:noProof/>
          <w:sz w:val="22"/>
          <w:szCs w:val="22"/>
          <w:lang w:eastAsia="fr-FR"/>
        </w:rPr>
      </w:pPr>
      <w:hyperlink w:anchor="_Toc207292636" w:history="1">
        <w:r w:rsidRPr="000F3943">
          <w:rPr>
            <w:rStyle w:val="Lienhypertexte"/>
            <w:noProof/>
          </w:rPr>
          <w:t>3</w:t>
        </w:r>
        <w:r>
          <w:rPr>
            <w:noProof/>
            <w:sz w:val="22"/>
            <w:szCs w:val="22"/>
            <w:lang w:eastAsia="fr-FR"/>
          </w:rPr>
          <w:tab/>
        </w:r>
        <w:r w:rsidRPr="000F3943">
          <w:rPr>
            <w:rStyle w:val="Lienhypertexte"/>
            <w:noProof/>
          </w:rPr>
          <w:t>DESCRIPTIF DE L’existant</w:t>
        </w:r>
        <w:r>
          <w:rPr>
            <w:noProof/>
            <w:webHidden/>
          </w:rPr>
          <w:tab/>
        </w:r>
        <w:r>
          <w:rPr>
            <w:noProof/>
            <w:webHidden/>
          </w:rPr>
          <w:fldChar w:fldCharType="begin"/>
        </w:r>
        <w:r>
          <w:rPr>
            <w:noProof/>
            <w:webHidden/>
          </w:rPr>
          <w:instrText xml:space="preserve"> PAGEREF _Toc207292636 \h </w:instrText>
        </w:r>
        <w:r>
          <w:rPr>
            <w:noProof/>
            <w:webHidden/>
          </w:rPr>
        </w:r>
        <w:r>
          <w:rPr>
            <w:noProof/>
            <w:webHidden/>
          </w:rPr>
          <w:fldChar w:fldCharType="separate"/>
        </w:r>
        <w:r w:rsidR="00DB2E5B">
          <w:rPr>
            <w:noProof/>
            <w:webHidden/>
          </w:rPr>
          <w:t>3</w:t>
        </w:r>
        <w:r>
          <w:rPr>
            <w:noProof/>
            <w:webHidden/>
          </w:rPr>
          <w:fldChar w:fldCharType="end"/>
        </w:r>
      </w:hyperlink>
    </w:p>
    <w:p w14:paraId="3361C1E3" w14:textId="02ED2636" w:rsidR="0068282C" w:rsidRDefault="0068282C">
      <w:pPr>
        <w:pStyle w:val="TM2"/>
        <w:tabs>
          <w:tab w:val="left" w:pos="880"/>
          <w:tab w:val="right" w:leader="dot" w:pos="9016"/>
        </w:tabs>
        <w:rPr>
          <w:noProof/>
          <w:sz w:val="22"/>
          <w:szCs w:val="22"/>
          <w:lang w:eastAsia="fr-FR"/>
        </w:rPr>
      </w:pPr>
      <w:hyperlink w:anchor="_Toc207292637" w:history="1">
        <w:r w:rsidRPr="000F3943">
          <w:rPr>
            <w:rStyle w:val="Lienhypertexte"/>
            <w:noProof/>
          </w:rPr>
          <w:t>3.1</w:t>
        </w:r>
        <w:r>
          <w:rPr>
            <w:noProof/>
            <w:sz w:val="22"/>
            <w:szCs w:val="22"/>
            <w:lang w:eastAsia="fr-FR"/>
          </w:rPr>
          <w:tab/>
        </w:r>
        <w:r w:rsidRPr="000F3943">
          <w:rPr>
            <w:rStyle w:val="Lienhypertexte"/>
            <w:noProof/>
          </w:rPr>
          <w:t>Infrastructure RESEAU / SECURITE</w:t>
        </w:r>
        <w:r>
          <w:rPr>
            <w:noProof/>
            <w:webHidden/>
          </w:rPr>
          <w:tab/>
        </w:r>
        <w:r>
          <w:rPr>
            <w:noProof/>
            <w:webHidden/>
          </w:rPr>
          <w:fldChar w:fldCharType="begin"/>
        </w:r>
        <w:r>
          <w:rPr>
            <w:noProof/>
            <w:webHidden/>
          </w:rPr>
          <w:instrText xml:space="preserve"> PAGEREF _Toc207292637 \h </w:instrText>
        </w:r>
        <w:r>
          <w:rPr>
            <w:noProof/>
            <w:webHidden/>
          </w:rPr>
        </w:r>
        <w:r>
          <w:rPr>
            <w:noProof/>
            <w:webHidden/>
          </w:rPr>
          <w:fldChar w:fldCharType="separate"/>
        </w:r>
        <w:r w:rsidR="00DB2E5B">
          <w:rPr>
            <w:noProof/>
            <w:webHidden/>
          </w:rPr>
          <w:t>3</w:t>
        </w:r>
        <w:r>
          <w:rPr>
            <w:noProof/>
            <w:webHidden/>
          </w:rPr>
          <w:fldChar w:fldCharType="end"/>
        </w:r>
      </w:hyperlink>
    </w:p>
    <w:p w14:paraId="4857E25A" w14:textId="458D8209" w:rsidR="0068282C" w:rsidRDefault="0068282C">
      <w:pPr>
        <w:pStyle w:val="TM3"/>
        <w:tabs>
          <w:tab w:val="left" w:pos="1100"/>
          <w:tab w:val="right" w:leader="dot" w:pos="9016"/>
        </w:tabs>
        <w:rPr>
          <w:noProof/>
          <w:sz w:val="22"/>
          <w:szCs w:val="22"/>
          <w:lang w:eastAsia="fr-FR"/>
        </w:rPr>
      </w:pPr>
      <w:hyperlink w:anchor="_Toc207292639" w:history="1">
        <w:r w:rsidRPr="000F3943">
          <w:rPr>
            <w:rStyle w:val="Lienhypertexte"/>
            <w:noProof/>
          </w:rPr>
          <w:t>3.1.1</w:t>
        </w:r>
        <w:r>
          <w:rPr>
            <w:noProof/>
            <w:sz w:val="22"/>
            <w:szCs w:val="22"/>
            <w:lang w:eastAsia="fr-FR"/>
          </w:rPr>
          <w:tab/>
        </w:r>
        <w:r w:rsidRPr="000F3943">
          <w:rPr>
            <w:rStyle w:val="Lienhypertexte"/>
            <w:noProof/>
          </w:rPr>
          <w:t>DATACENTER ET LOCAUX RESEAU dE DISTRIBUTION (LRD)</w:t>
        </w:r>
        <w:r>
          <w:rPr>
            <w:noProof/>
            <w:webHidden/>
          </w:rPr>
          <w:tab/>
        </w:r>
        <w:r>
          <w:rPr>
            <w:noProof/>
            <w:webHidden/>
          </w:rPr>
          <w:fldChar w:fldCharType="begin"/>
        </w:r>
        <w:r>
          <w:rPr>
            <w:noProof/>
            <w:webHidden/>
          </w:rPr>
          <w:instrText xml:space="preserve"> PAGEREF _Toc207292639 \h </w:instrText>
        </w:r>
        <w:r>
          <w:rPr>
            <w:noProof/>
            <w:webHidden/>
          </w:rPr>
        </w:r>
        <w:r>
          <w:rPr>
            <w:noProof/>
            <w:webHidden/>
          </w:rPr>
          <w:fldChar w:fldCharType="separate"/>
        </w:r>
        <w:r w:rsidR="00DB2E5B">
          <w:rPr>
            <w:noProof/>
            <w:webHidden/>
          </w:rPr>
          <w:t>4</w:t>
        </w:r>
        <w:r>
          <w:rPr>
            <w:noProof/>
            <w:webHidden/>
          </w:rPr>
          <w:fldChar w:fldCharType="end"/>
        </w:r>
      </w:hyperlink>
    </w:p>
    <w:p w14:paraId="6E937C12" w14:textId="1F0B8F65" w:rsidR="0068282C" w:rsidRDefault="0068282C">
      <w:pPr>
        <w:pStyle w:val="TM3"/>
        <w:tabs>
          <w:tab w:val="left" w:pos="1100"/>
          <w:tab w:val="right" w:leader="dot" w:pos="9016"/>
        </w:tabs>
        <w:rPr>
          <w:noProof/>
          <w:sz w:val="22"/>
          <w:szCs w:val="22"/>
          <w:lang w:eastAsia="fr-FR"/>
        </w:rPr>
      </w:pPr>
      <w:hyperlink w:anchor="_Toc207292640" w:history="1">
        <w:r w:rsidRPr="000F3943">
          <w:rPr>
            <w:rStyle w:val="Lienhypertexte"/>
            <w:noProof/>
          </w:rPr>
          <w:t>3.1.2</w:t>
        </w:r>
        <w:r>
          <w:rPr>
            <w:noProof/>
            <w:sz w:val="22"/>
            <w:szCs w:val="22"/>
            <w:lang w:eastAsia="fr-FR"/>
          </w:rPr>
          <w:tab/>
        </w:r>
        <w:r w:rsidRPr="000F3943">
          <w:rPr>
            <w:rStyle w:val="Lienhypertexte"/>
            <w:noProof/>
          </w:rPr>
          <w:t>Description de L’INFRASTRUCTURE RESEAU</w:t>
        </w:r>
        <w:r>
          <w:rPr>
            <w:noProof/>
            <w:webHidden/>
          </w:rPr>
          <w:tab/>
        </w:r>
        <w:r>
          <w:rPr>
            <w:noProof/>
            <w:webHidden/>
          </w:rPr>
          <w:fldChar w:fldCharType="begin"/>
        </w:r>
        <w:r>
          <w:rPr>
            <w:noProof/>
            <w:webHidden/>
          </w:rPr>
          <w:instrText xml:space="preserve"> PAGEREF _Toc207292640 \h </w:instrText>
        </w:r>
        <w:r>
          <w:rPr>
            <w:noProof/>
            <w:webHidden/>
          </w:rPr>
        </w:r>
        <w:r>
          <w:rPr>
            <w:noProof/>
            <w:webHidden/>
          </w:rPr>
          <w:fldChar w:fldCharType="separate"/>
        </w:r>
        <w:r w:rsidR="00DB2E5B">
          <w:rPr>
            <w:noProof/>
            <w:webHidden/>
          </w:rPr>
          <w:t>4</w:t>
        </w:r>
        <w:r>
          <w:rPr>
            <w:noProof/>
            <w:webHidden/>
          </w:rPr>
          <w:fldChar w:fldCharType="end"/>
        </w:r>
      </w:hyperlink>
    </w:p>
    <w:p w14:paraId="2B0BB587" w14:textId="344BD23C" w:rsidR="0068282C" w:rsidRDefault="0068282C">
      <w:pPr>
        <w:pStyle w:val="TM2"/>
        <w:tabs>
          <w:tab w:val="left" w:pos="880"/>
          <w:tab w:val="right" w:leader="dot" w:pos="9016"/>
        </w:tabs>
        <w:rPr>
          <w:noProof/>
          <w:sz w:val="22"/>
          <w:szCs w:val="22"/>
          <w:lang w:eastAsia="fr-FR"/>
        </w:rPr>
      </w:pPr>
      <w:hyperlink w:anchor="_Toc207292641" w:history="1">
        <w:r w:rsidRPr="000F3943">
          <w:rPr>
            <w:rStyle w:val="Lienhypertexte"/>
            <w:noProof/>
          </w:rPr>
          <w:t>3.2</w:t>
        </w:r>
        <w:r>
          <w:rPr>
            <w:noProof/>
            <w:sz w:val="22"/>
            <w:szCs w:val="22"/>
            <w:lang w:eastAsia="fr-FR"/>
          </w:rPr>
          <w:tab/>
        </w:r>
        <w:r w:rsidRPr="000F3943">
          <w:rPr>
            <w:rStyle w:val="Lienhypertexte"/>
            <w:noProof/>
          </w:rPr>
          <w:t>Inventaire détaillée</w:t>
        </w:r>
        <w:r>
          <w:rPr>
            <w:noProof/>
            <w:webHidden/>
          </w:rPr>
          <w:tab/>
        </w:r>
        <w:r>
          <w:rPr>
            <w:noProof/>
            <w:webHidden/>
          </w:rPr>
          <w:fldChar w:fldCharType="begin"/>
        </w:r>
        <w:r>
          <w:rPr>
            <w:noProof/>
            <w:webHidden/>
          </w:rPr>
          <w:instrText xml:space="preserve"> PAGEREF _Toc207292641 \h </w:instrText>
        </w:r>
        <w:r>
          <w:rPr>
            <w:noProof/>
            <w:webHidden/>
          </w:rPr>
        </w:r>
        <w:r>
          <w:rPr>
            <w:noProof/>
            <w:webHidden/>
          </w:rPr>
          <w:fldChar w:fldCharType="separate"/>
        </w:r>
        <w:r w:rsidR="00DB2E5B">
          <w:rPr>
            <w:noProof/>
            <w:webHidden/>
          </w:rPr>
          <w:t>5</w:t>
        </w:r>
        <w:r>
          <w:rPr>
            <w:noProof/>
            <w:webHidden/>
          </w:rPr>
          <w:fldChar w:fldCharType="end"/>
        </w:r>
      </w:hyperlink>
    </w:p>
    <w:p w14:paraId="7B3FC099" w14:textId="680EB632" w:rsidR="0068282C" w:rsidRDefault="0068282C">
      <w:pPr>
        <w:pStyle w:val="TM2"/>
        <w:tabs>
          <w:tab w:val="left" w:pos="880"/>
          <w:tab w:val="right" w:leader="dot" w:pos="9016"/>
        </w:tabs>
        <w:rPr>
          <w:noProof/>
          <w:sz w:val="22"/>
          <w:szCs w:val="22"/>
          <w:lang w:eastAsia="fr-FR"/>
        </w:rPr>
      </w:pPr>
      <w:hyperlink w:anchor="_Toc207292642" w:history="1">
        <w:r w:rsidRPr="000F3943">
          <w:rPr>
            <w:rStyle w:val="Lienhypertexte"/>
            <w:noProof/>
          </w:rPr>
          <w:t>3.3</w:t>
        </w:r>
        <w:r>
          <w:rPr>
            <w:noProof/>
            <w:sz w:val="22"/>
            <w:szCs w:val="22"/>
            <w:lang w:eastAsia="fr-FR"/>
          </w:rPr>
          <w:tab/>
        </w:r>
        <w:r w:rsidRPr="000F3943">
          <w:rPr>
            <w:rStyle w:val="Lienhypertexte"/>
            <w:noProof/>
          </w:rPr>
          <w:t>DescrIPTIF Des besoins et attendus</w:t>
        </w:r>
        <w:r>
          <w:rPr>
            <w:noProof/>
            <w:webHidden/>
          </w:rPr>
          <w:tab/>
        </w:r>
        <w:r>
          <w:rPr>
            <w:noProof/>
            <w:webHidden/>
          </w:rPr>
          <w:fldChar w:fldCharType="begin"/>
        </w:r>
        <w:r>
          <w:rPr>
            <w:noProof/>
            <w:webHidden/>
          </w:rPr>
          <w:instrText xml:space="preserve"> PAGEREF _Toc207292642 \h </w:instrText>
        </w:r>
        <w:r>
          <w:rPr>
            <w:noProof/>
            <w:webHidden/>
          </w:rPr>
        </w:r>
        <w:r>
          <w:rPr>
            <w:noProof/>
            <w:webHidden/>
          </w:rPr>
          <w:fldChar w:fldCharType="separate"/>
        </w:r>
        <w:r w:rsidR="00DB2E5B">
          <w:rPr>
            <w:noProof/>
            <w:webHidden/>
          </w:rPr>
          <w:t>5</w:t>
        </w:r>
        <w:r>
          <w:rPr>
            <w:noProof/>
            <w:webHidden/>
          </w:rPr>
          <w:fldChar w:fldCharType="end"/>
        </w:r>
      </w:hyperlink>
    </w:p>
    <w:p w14:paraId="57CCB580" w14:textId="51ED04B4" w:rsidR="0068282C" w:rsidRDefault="0068282C">
      <w:pPr>
        <w:pStyle w:val="TM3"/>
        <w:tabs>
          <w:tab w:val="left" w:pos="1100"/>
          <w:tab w:val="right" w:leader="dot" w:pos="9016"/>
        </w:tabs>
        <w:rPr>
          <w:noProof/>
          <w:sz w:val="22"/>
          <w:szCs w:val="22"/>
          <w:lang w:eastAsia="fr-FR"/>
        </w:rPr>
      </w:pPr>
      <w:hyperlink w:anchor="_Toc207292643" w:history="1">
        <w:r w:rsidRPr="000F3943">
          <w:rPr>
            <w:rStyle w:val="Lienhypertexte"/>
            <w:noProof/>
          </w:rPr>
          <w:t>3.3.1</w:t>
        </w:r>
        <w:r>
          <w:rPr>
            <w:noProof/>
            <w:sz w:val="22"/>
            <w:szCs w:val="22"/>
            <w:lang w:eastAsia="fr-FR"/>
          </w:rPr>
          <w:tab/>
        </w:r>
        <w:r w:rsidRPr="000F3943">
          <w:rPr>
            <w:rStyle w:val="Lienhypertexte"/>
            <w:noProof/>
          </w:rPr>
          <w:t>ACHAT de MATERIELS – extension stack Cisco C9200L</w:t>
        </w:r>
        <w:r>
          <w:rPr>
            <w:noProof/>
            <w:webHidden/>
          </w:rPr>
          <w:tab/>
        </w:r>
        <w:r>
          <w:rPr>
            <w:noProof/>
            <w:webHidden/>
          </w:rPr>
          <w:fldChar w:fldCharType="begin"/>
        </w:r>
        <w:r>
          <w:rPr>
            <w:noProof/>
            <w:webHidden/>
          </w:rPr>
          <w:instrText xml:space="preserve"> PAGEREF _Toc207292643 \h </w:instrText>
        </w:r>
        <w:r>
          <w:rPr>
            <w:noProof/>
            <w:webHidden/>
          </w:rPr>
        </w:r>
        <w:r>
          <w:rPr>
            <w:noProof/>
            <w:webHidden/>
          </w:rPr>
          <w:fldChar w:fldCharType="separate"/>
        </w:r>
        <w:r w:rsidR="00DB2E5B">
          <w:rPr>
            <w:noProof/>
            <w:webHidden/>
          </w:rPr>
          <w:t>6</w:t>
        </w:r>
        <w:r>
          <w:rPr>
            <w:noProof/>
            <w:webHidden/>
          </w:rPr>
          <w:fldChar w:fldCharType="end"/>
        </w:r>
      </w:hyperlink>
    </w:p>
    <w:p w14:paraId="635BDC85" w14:textId="30554CCB" w:rsidR="0068282C" w:rsidRDefault="0068282C">
      <w:pPr>
        <w:pStyle w:val="TM3"/>
        <w:tabs>
          <w:tab w:val="left" w:pos="1100"/>
          <w:tab w:val="right" w:leader="dot" w:pos="9016"/>
        </w:tabs>
        <w:rPr>
          <w:noProof/>
          <w:sz w:val="22"/>
          <w:szCs w:val="22"/>
          <w:lang w:eastAsia="fr-FR"/>
        </w:rPr>
      </w:pPr>
      <w:hyperlink w:anchor="_Toc207292644" w:history="1">
        <w:r w:rsidRPr="000F3943">
          <w:rPr>
            <w:rStyle w:val="Lienhypertexte"/>
            <w:noProof/>
          </w:rPr>
          <w:t>3.3.2</w:t>
        </w:r>
        <w:r>
          <w:rPr>
            <w:noProof/>
            <w:sz w:val="22"/>
            <w:szCs w:val="22"/>
            <w:lang w:eastAsia="fr-FR"/>
          </w:rPr>
          <w:tab/>
        </w:r>
        <w:r w:rsidRPr="000F3943">
          <w:rPr>
            <w:rStyle w:val="Lienhypertexte"/>
            <w:noProof/>
          </w:rPr>
          <w:t>ACHAT de MATERIELS – extension CHASSIS CISCO 9407</w:t>
        </w:r>
        <w:r>
          <w:rPr>
            <w:noProof/>
            <w:webHidden/>
          </w:rPr>
          <w:tab/>
        </w:r>
        <w:r>
          <w:rPr>
            <w:noProof/>
            <w:webHidden/>
          </w:rPr>
          <w:fldChar w:fldCharType="begin"/>
        </w:r>
        <w:r>
          <w:rPr>
            <w:noProof/>
            <w:webHidden/>
          </w:rPr>
          <w:instrText xml:space="preserve"> PAGEREF _Toc207292644 \h </w:instrText>
        </w:r>
        <w:r>
          <w:rPr>
            <w:noProof/>
            <w:webHidden/>
          </w:rPr>
        </w:r>
        <w:r>
          <w:rPr>
            <w:noProof/>
            <w:webHidden/>
          </w:rPr>
          <w:fldChar w:fldCharType="separate"/>
        </w:r>
        <w:r w:rsidR="00DB2E5B">
          <w:rPr>
            <w:noProof/>
            <w:webHidden/>
          </w:rPr>
          <w:t>7</w:t>
        </w:r>
        <w:r>
          <w:rPr>
            <w:noProof/>
            <w:webHidden/>
          </w:rPr>
          <w:fldChar w:fldCharType="end"/>
        </w:r>
      </w:hyperlink>
    </w:p>
    <w:p w14:paraId="5627BF2B" w14:textId="0256F566" w:rsidR="0068282C" w:rsidRDefault="0068282C">
      <w:pPr>
        <w:pStyle w:val="TM3"/>
        <w:tabs>
          <w:tab w:val="left" w:pos="1100"/>
          <w:tab w:val="right" w:leader="dot" w:pos="9016"/>
        </w:tabs>
        <w:rPr>
          <w:noProof/>
          <w:sz w:val="22"/>
          <w:szCs w:val="22"/>
          <w:lang w:eastAsia="fr-FR"/>
        </w:rPr>
      </w:pPr>
      <w:hyperlink w:anchor="_Toc207292645" w:history="1">
        <w:r w:rsidRPr="000F3943">
          <w:rPr>
            <w:rStyle w:val="Lienhypertexte"/>
            <w:noProof/>
          </w:rPr>
          <w:t>3.3.3</w:t>
        </w:r>
        <w:r>
          <w:rPr>
            <w:noProof/>
            <w:sz w:val="22"/>
            <w:szCs w:val="22"/>
            <w:lang w:eastAsia="fr-FR"/>
          </w:rPr>
          <w:tab/>
        </w:r>
        <w:r w:rsidRPr="000F3943">
          <w:rPr>
            <w:rStyle w:val="Lienhypertexte"/>
            <w:noProof/>
          </w:rPr>
          <w:t xml:space="preserve">ACHAT de MATERIELS – Bornes Wifi </w:t>
        </w:r>
        <w:r w:rsidRPr="000F3943">
          <w:rPr>
            <w:rStyle w:val="Lienhypertexte"/>
            <w:rFonts w:eastAsia="Arial Unicode MS"/>
            <w:noProof/>
            <w:lang w:val="de-DE"/>
          </w:rPr>
          <w:t>ARUBA AP-655 CAMPUS-AP</w:t>
        </w:r>
        <w:r>
          <w:rPr>
            <w:noProof/>
            <w:webHidden/>
          </w:rPr>
          <w:tab/>
        </w:r>
        <w:r>
          <w:rPr>
            <w:noProof/>
            <w:webHidden/>
          </w:rPr>
          <w:fldChar w:fldCharType="begin"/>
        </w:r>
        <w:r>
          <w:rPr>
            <w:noProof/>
            <w:webHidden/>
          </w:rPr>
          <w:instrText xml:space="preserve"> PAGEREF _Toc207292645 \h </w:instrText>
        </w:r>
        <w:r>
          <w:rPr>
            <w:noProof/>
            <w:webHidden/>
          </w:rPr>
        </w:r>
        <w:r>
          <w:rPr>
            <w:noProof/>
            <w:webHidden/>
          </w:rPr>
          <w:fldChar w:fldCharType="separate"/>
        </w:r>
        <w:r w:rsidR="00DB2E5B">
          <w:rPr>
            <w:noProof/>
            <w:webHidden/>
          </w:rPr>
          <w:t>8</w:t>
        </w:r>
        <w:r>
          <w:rPr>
            <w:noProof/>
            <w:webHidden/>
          </w:rPr>
          <w:fldChar w:fldCharType="end"/>
        </w:r>
      </w:hyperlink>
    </w:p>
    <w:p w14:paraId="4DDDC131" w14:textId="6E48AE2F" w:rsidR="0068282C" w:rsidRDefault="0068282C">
      <w:pPr>
        <w:pStyle w:val="TM3"/>
        <w:tabs>
          <w:tab w:val="left" w:pos="1100"/>
          <w:tab w:val="right" w:leader="dot" w:pos="9016"/>
        </w:tabs>
        <w:rPr>
          <w:noProof/>
          <w:sz w:val="22"/>
          <w:szCs w:val="22"/>
          <w:lang w:eastAsia="fr-FR"/>
        </w:rPr>
      </w:pPr>
      <w:hyperlink w:anchor="_Toc207292646" w:history="1">
        <w:r w:rsidRPr="000F3943">
          <w:rPr>
            <w:rStyle w:val="Lienhypertexte"/>
            <w:noProof/>
          </w:rPr>
          <w:t>3.3.4</w:t>
        </w:r>
        <w:r>
          <w:rPr>
            <w:noProof/>
            <w:sz w:val="22"/>
            <w:szCs w:val="22"/>
            <w:lang w:eastAsia="fr-FR"/>
          </w:rPr>
          <w:tab/>
        </w:r>
        <w:r w:rsidRPr="000F3943">
          <w:rPr>
            <w:rStyle w:val="Lienhypertexte"/>
            <w:noProof/>
          </w:rPr>
          <w:t>ACHAT de Firewall</w:t>
        </w:r>
        <w:r>
          <w:rPr>
            <w:noProof/>
            <w:webHidden/>
          </w:rPr>
          <w:tab/>
        </w:r>
        <w:r>
          <w:rPr>
            <w:noProof/>
            <w:webHidden/>
          </w:rPr>
          <w:fldChar w:fldCharType="begin"/>
        </w:r>
        <w:r>
          <w:rPr>
            <w:noProof/>
            <w:webHidden/>
          </w:rPr>
          <w:instrText xml:space="preserve"> PAGEREF _Toc207292646 \h </w:instrText>
        </w:r>
        <w:r>
          <w:rPr>
            <w:noProof/>
            <w:webHidden/>
          </w:rPr>
        </w:r>
        <w:r>
          <w:rPr>
            <w:noProof/>
            <w:webHidden/>
          </w:rPr>
          <w:fldChar w:fldCharType="separate"/>
        </w:r>
        <w:r w:rsidR="00DB2E5B">
          <w:rPr>
            <w:noProof/>
            <w:webHidden/>
          </w:rPr>
          <w:t>8</w:t>
        </w:r>
        <w:r>
          <w:rPr>
            <w:noProof/>
            <w:webHidden/>
          </w:rPr>
          <w:fldChar w:fldCharType="end"/>
        </w:r>
      </w:hyperlink>
    </w:p>
    <w:p w14:paraId="4F495635" w14:textId="7A630B2A" w:rsidR="0068282C" w:rsidRDefault="0068282C">
      <w:pPr>
        <w:pStyle w:val="TM3"/>
        <w:tabs>
          <w:tab w:val="left" w:pos="1100"/>
          <w:tab w:val="right" w:leader="dot" w:pos="9016"/>
        </w:tabs>
        <w:rPr>
          <w:noProof/>
          <w:sz w:val="22"/>
          <w:szCs w:val="22"/>
          <w:lang w:eastAsia="fr-FR"/>
        </w:rPr>
      </w:pPr>
      <w:hyperlink w:anchor="_Toc207292647" w:history="1">
        <w:r w:rsidRPr="000F3943">
          <w:rPr>
            <w:rStyle w:val="Lienhypertexte"/>
            <w:noProof/>
          </w:rPr>
          <w:t>3.3.5</w:t>
        </w:r>
        <w:r>
          <w:rPr>
            <w:noProof/>
            <w:sz w:val="22"/>
            <w:szCs w:val="22"/>
            <w:lang w:eastAsia="fr-FR"/>
          </w:rPr>
          <w:tab/>
        </w:r>
        <w:r w:rsidRPr="000F3943">
          <w:rPr>
            <w:rStyle w:val="Lienhypertexte"/>
            <w:noProof/>
          </w:rPr>
          <w:t>ExTENSION SUPPORT ET LICENCES</w:t>
        </w:r>
        <w:r>
          <w:rPr>
            <w:noProof/>
            <w:webHidden/>
          </w:rPr>
          <w:tab/>
        </w:r>
        <w:r>
          <w:rPr>
            <w:noProof/>
            <w:webHidden/>
          </w:rPr>
          <w:fldChar w:fldCharType="begin"/>
        </w:r>
        <w:r>
          <w:rPr>
            <w:noProof/>
            <w:webHidden/>
          </w:rPr>
          <w:instrText xml:space="preserve"> PAGEREF _Toc207292647 \h </w:instrText>
        </w:r>
        <w:r>
          <w:rPr>
            <w:noProof/>
            <w:webHidden/>
          </w:rPr>
        </w:r>
        <w:r>
          <w:rPr>
            <w:noProof/>
            <w:webHidden/>
          </w:rPr>
          <w:fldChar w:fldCharType="separate"/>
        </w:r>
        <w:r w:rsidR="00DB2E5B">
          <w:rPr>
            <w:noProof/>
            <w:webHidden/>
          </w:rPr>
          <w:t>9</w:t>
        </w:r>
        <w:r>
          <w:rPr>
            <w:noProof/>
            <w:webHidden/>
          </w:rPr>
          <w:fldChar w:fldCharType="end"/>
        </w:r>
      </w:hyperlink>
    </w:p>
    <w:p w14:paraId="4B7D0E30" w14:textId="37510334" w:rsidR="0068282C" w:rsidRDefault="0068282C">
      <w:pPr>
        <w:pStyle w:val="TM3"/>
        <w:tabs>
          <w:tab w:val="left" w:pos="1100"/>
          <w:tab w:val="right" w:leader="dot" w:pos="9016"/>
        </w:tabs>
        <w:rPr>
          <w:noProof/>
          <w:sz w:val="22"/>
          <w:szCs w:val="22"/>
          <w:lang w:eastAsia="fr-FR"/>
        </w:rPr>
      </w:pPr>
      <w:hyperlink w:anchor="_Toc207292648" w:history="1">
        <w:r w:rsidRPr="000F3943">
          <w:rPr>
            <w:rStyle w:val="Lienhypertexte"/>
            <w:noProof/>
          </w:rPr>
          <w:t>3.3.6</w:t>
        </w:r>
        <w:r>
          <w:rPr>
            <w:noProof/>
            <w:sz w:val="22"/>
            <w:szCs w:val="22"/>
            <w:lang w:eastAsia="fr-FR"/>
          </w:rPr>
          <w:tab/>
        </w:r>
        <w:r w:rsidRPr="000F3943">
          <w:rPr>
            <w:rStyle w:val="Lienhypertexte"/>
            <w:noProof/>
          </w:rPr>
          <w:t>Accessoires complémentaires</w:t>
        </w:r>
        <w:r>
          <w:rPr>
            <w:noProof/>
            <w:webHidden/>
          </w:rPr>
          <w:tab/>
        </w:r>
        <w:r>
          <w:rPr>
            <w:noProof/>
            <w:webHidden/>
          </w:rPr>
          <w:fldChar w:fldCharType="begin"/>
        </w:r>
        <w:r>
          <w:rPr>
            <w:noProof/>
            <w:webHidden/>
          </w:rPr>
          <w:instrText xml:space="preserve"> PAGEREF _Toc207292648 \h </w:instrText>
        </w:r>
        <w:r>
          <w:rPr>
            <w:noProof/>
            <w:webHidden/>
          </w:rPr>
        </w:r>
        <w:r>
          <w:rPr>
            <w:noProof/>
            <w:webHidden/>
          </w:rPr>
          <w:fldChar w:fldCharType="separate"/>
        </w:r>
        <w:r w:rsidR="00DB2E5B">
          <w:rPr>
            <w:noProof/>
            <w:webHidden/>
          </w:rPr>
          <w:t>9</w:t>
        </w:r>
        <w:r>
          <w:rPr>
            <w:noProof/>
            <w:webHidden/>
          </w:rPr>
          <w:fldChar w:fldCharType="end"/>
        </w:r>
      </w:hyperlink>
    </w:p>
    <w:p w14:paraId="17962699" w14:textId="7E3456B2" w:rsidR="0068282C" w:rsidRDefault="0068282C">
      <w:pPr>
        <w:pStyle w:val="TM2"/>
        <w:tabs>
          <w:tab w:val="left" w:pos="880"/>
          <w:tab w:val="right" w:leader="dot" w:pos="9016"/>
        </w:tabs>
        <w:rPr>
          <w:noProof/>
          <w:sz w:val="22"/>
          <w:szCs w:val="22"/>
          <w:lang w:eastAsia="fr-FR"/>
        </w:rPr>
      </w:pPr>
      <w:hyperlink w:anchor="_Toc207292649" w:history="1">
        <w:r w:rsidRPr="000F3943">
          <w:rPr>
            <w:rStyle w:val="Lienhypertexte"/>
            <w:noProof/>
          </w:rPr>
          <w:t>3.4</w:t>
        </w:r>
        <w:r>
          <w:rPr>
            <w:noProof/>
            <w:sz w:val="22"/>
            <w:szCs w:val="22"/>
            <w:lang w:eastAsia="fr-FR"/>
          </w:rPr>
          <w:tab/>
        </w:r>
        <w:r w:rsidRPr="000F3943">
          <w:rPr>
            <w:rStyle w:val="Lienhypertexte"/>
            <w:noProof/>
          </w:rPr>
          <w:t>Les PRESTATIONS Complementaires ATTENDUES</w:t>
        </w:r>
        <w:r>
          <w:rPr>
            <w:noProof/>
            <w:webHidden/>
          </w:rPr>
          <w:tab/>
        </w:r>
        <w:r>
          <w:rPr>
            <w:noProof/>
            <w:webHidden/>
          </w:rPr>
          <w:fldChar w:fldCharType="begin"/>
        </w:r>
        <w:r>
          <w:rPr>
            <w:noProof/>
            <w:webHidden/>
          </w:rPr>
          <w:instrText xml:space="preserve"> PAGEREF _Toc207292649 \h </w:instrText>
        </w:r>
        <w:r>
          <w:rPr>
            <w:noProof/>
            <w:webHidden/>
          </w:rPr>
        </w:r>
        <w:r>
          <w:rPr>
            <w:noProof/>
            <w:webHidden/>
          </w:rPr>
          <w:fldChar w:fldCharType="separate"/>
        </w:r>
        <w:r w:rsidR="00DB2E5B">
          <w:rPr>
            <w:noProof/>
            <w:webHidden/>
          </w:rPr>
          <w:t>10</w:t>
        </w:r>
        <w:r>
          <w:rPr>
            <w:noProof/>
            <w:webHidden/>
          </w:rPr>
          <w:fldChar w:fldCharType="end"/>
        </w:r>
      </w:hyperlink>
    </w:p>
    <w:p w14:paraId="76538948" w14:textId="3F6A8731" w:rsidR="0068282C" w:rsidRDefault="0068282C">
      <w:pPr>
        <w:pStyle w:val="TM3"/>
        <w:tabs>
          <w:tab w:val="left" w:pos="1100"/>
          <w:tab w:val="right" w:leader="dot" w:pos="9016"/>
        </w:tabs>
        <w:rPr>
          <w:noProof/>
          <w:sz w:val="22"/>
          <w:szCs w:val="22"/>
          <w:lang w:eastAsia="fr-FR"/>
        </w:rPr>
      </w:pPr>
      <w:hyperlink w:anchor="_Toc207292650" w:history="1">
        <w:r w:rsidRPr="000F3943">
          <w:rPr>
            <w:rStyle w:val="Lienhypertexte"/>
            <w:noProof/>
          </w:rPr>
          <w:t>3.4.1</w:t>
        </w:r>
        <w:r>
          <w:rPr>
            <w:noProof/>
            <w:sz w:val="22"/>
            <w:szCs w:val="22"/>
            <w:lang w:eastAsia="fr-FR"/>
          </w:rPr>
          <w:tab/>
        </w:r>
        <w:r w:rsidRPr="000F3943">
          <w:rPr>
            <w:rStyle w:val="Lienhypertexte"/>
            <w:noProof/>
          </w:rPr>
          <w:t>IntEGRATION D’UN NOUVEAU STACK de 3 SWITCHS</w:t>
        </w:r>
        <w:r>
          <w:rPr>
            <w:noProof/>
            <w:webHidden/>
          </w:rPr>
          <w:tab/>
        </w:r>
        <w:r>
          <w:rPr>
            <w:noProof/>
            <w:webHidden/>
          </w:rPr>
          <w:fldChar w:fldCharType="begin"/>
        </w:r>
        <w:r>
          <w:rPr>
            <w:noProof/>
            <w:webHidden/>
          </w:rPr>
          <w:instrText xml:space="preserve"> PAGEREF _Toc207292650 \h </w:instrText>
        </w:r>
        <w:r>
          <w:rPr>
            <w:noProof/>
            <w:webHidden/>
          </w:rPr>
        </w:r>
        <w:r>
          <w:rPr>
            <w:noProof/>
            <w:webHidden/>
          </w:rPr>
          <w:fldChar w:fldCharType="separate"/>
        </w:r>
        <w:r w:rsidR="00DB2E5B">
          <w:rPr>
            <w:noProof/>
            <w:webHidden/>
          </w:rPr>
          <w:t>10</w:t>
        </w:r>
        <w:r>
          <w:rPr>
            <w:noProof/>
            <w:webHidden/>
          </w:rPr>
          <w:fldChar w:fldCharType="end"/>
        </w:r>
      </w:hyperlink>
    </w:p>
    <w:p w14:paraId="7DC676DB" w14:textId="1C073A9F" w:rsidR="0068282C" w:rsidRDefault="0068282C">
      <w:pPr>
        <w:pStyle w:val="TM3"/>
        <w:tabs>
          <w:tab w:val="left" w:pos="1100"/>
          <w:tab w:val="right" w:leader="dot" w:pos="9016"/>
        </w:tabs>
        <w:rPr>
          <w:noProof/>
          <w:sz w:val="22"/>
          <w:szCs w:val="22"/>
          <w:lang w:eastAsia="fr-FR"/>
        </w:rPr>
      </w:pPr>
      <w:hyperlink w:anchor="_Toc207292651" w:history="1">
        <w:r w:rsidRPr="000F3943">
          <w:rPr>
            <w:rStyle w:val="Lienhypertexte"/>
            <w:noProof/>
          </w:rPr>
          <w:t>3.4.2</w:t>
        </w:r>
        <w:r>
          <w:rPr>
            <w:noProof/>
            <w:sz w:val="22"/>
            <w:szCs w:val="22"/>
            <w:lang w:eastAsia="fr-FR"/>
          </w:rPr>
          <w:tab/>
        </w:r>
        <w:r w:rsidRPr="000F3943">
          <w:rPr>
            <w:rStyle w:val="Lienhypertexte"/>
            <w:noProof/>
          </w:rPr>
          <w:t>Assistance et AUDIT FIrewall</w:t>
        </w:r>
        <w:r>
          <w:rPr>
            <w:noProof/>
            <w:webHidden/>
          </w:rPr>
          <w:tab/>
        </w:r>
        <w:r>
          <w:rPr>
            <w:noProof/>
            <w:webHidden/>
          </w:rPr>
          <w:fldChar w:fldCharType="begin"/>
        </w:r>
        <w:r>
          <w:rPr>
            <w:noProof/>
            <w:webHidden/>
          </w:rPr>
          <w:instrText xml:space="preserve"> PAGEREF _Toc207292651 \h </w:instrText>
        </w:r>
        <w:r>
          <w:rPr>
            <w:noProof/>
            <w:webHidden/>
          </w:rPr>
        </w:r>
        <w:r>
          <w:rPr>
            <w:noProof/>
            <w:webHidden/>
          </w:rPr>
          <w:fldChar w:fldCharType="separate"/>
        </w:r>
        <w:r w:rsidR="00DB2E5B">
          <w:rPr>
            <w:noProof/>
            <w:webHidden/>
          </w:rPr>
          <w:t>10</w:t>
        </w:r>
        <w:r>
          <w:rPr>
            <w:noProof/>
            <w:webHidden/>
          </w:rPr>
          <w:fldChar w:fldCharType="end"/>
        </w:r>
      </w:hyperlink>
    </w:p>
    <w:p w14:paraId="41CA9862" w14:textId="01FD3E2A" w:rsidR="0068282C" w:rsidRDefault="0068282C">
      <w:pPr>
        <w:pStyle w:val="TM3"/>
        <w:tabs>
          <w:tab w:val="left" w:pos="1100"/>
          <w:tab w:val="right" w:leader="dot" w:pos="9016"/>
        </w:tabs>
        <w:rPr>
          <w:noProof/>
          <w:sz w:val="22"/>
          <w:szCs w:val="22"/>
          <w:lang w:eastAsia="fr-FR"/>
        </w:rPr>
      </w:pPr>
      <w:hyperlink w:anchor="_Toc207292652" w:history="1">
        <w:r w:rsidRPr="000F3943">
          <w:rPr>
            <w:rStyle w:val="Lienhypertexte"/>
            <w:noProof/>
          </w:rPr>
          <w:t>3.4.3</w:t>
        </w:r>
        <w:r>
          <w:rPr>
            <w:noProof/>
            <w:sz w:val="22"/>
            <w:szCs w:val="22"/>
            <w:lang w:eastAsia="fr-FR"/>
          </w:rPr>
          <w:tab/>
        </w:r>
        <w:r w:rsidRPr="000F3943">
          <w:rPr>
            <w:rStyle w:val="Lienhypertexte"/>
            <w:noProof/>
          </w:rPr>
          <w:t>Etude Implantation Wifi</w:t>
        </w:r>
        <w:r>
          <w:rPr>
            <w:noProof/>
            <w:webHidden/>
          </w:rPr>
          <w:tab/>
        </w:r>
        <w:r>
          <w:rPr>
            <w:noProof/>
            <w:webHidden/>
          </w:rPr>
          <w:fldChar w:fldCharType="begin"/>
        </w:r>
        <w:r>
          <w:rPr>
            <w:noProof/>
            <w:webHidden/>
          </w:rPr>
          <w:instrText xml:space="preserve"> PAGEREF _Toc207292652 \h </w:instrText>
        </w:r>
        <w:r>
          <w:rPr>
            <w:noProof/>
            <w:webHidden/>
          </w:rPr>
        </w:r>
        <w:r>
          <w:rPr>
            <w:noProof/>
            <w:webHidden/>
          </w:rPr>
          <w:fldChar w:fldCharType="separate"/>
        </w:r>
        <w:r w:rsidR="00DB2E5B">
          <w:rPr>
            <w:noProof/>
            <w:webHidden/>
          </w:rPr>
          <w:t>11</w:t>
        </w:r>
        <w:r>
          <w:rPr>
            <w:noProof/>
            <w:webHidden/>
          </w:rPr>
          <w:fldChar w:fldCharType="end"/>
        </w:r>
      </w:hyperlink>
    </w:p>
    <w:p w14:paraId="1444C5F0" w14:textId="084595AB" w:rsidR="0068282C" w:rsidRDefault="0068282C">
      <w:pPr>
        <w:pStyle w:val="TM3"/>
        <w:tabs>
          <w:tab w:val="left" w:pos="1100"/>
          <w:tab w:val="right" w:leader="dot" w:pos="9016"/>
        </w:tabs>
        <w:rPr>
          <w:noProof/>
          <w:sz w:val="22"/>
          <w:szCs w:val="22"/>
          <w:lang w:eastAsia="fr-FR"/>
        </w:rPr>
      </w:pPr>
      <w:hyperlink w:anchor="_Toc207292653" w:history="1">
        <w:r w:rsidRPr="000F3943">
          <w:rPr>
            <w:rStyle w:val="Lienhypertexte"/>
            <w:noProof/>
          </w:rPr>
          <w:t>3.4.4</w:t>
        </w:r>
        <w:r>
          <w:rPr>
            <w:noProof/>
            <w:sz w:val="22"/>
            <w:szCs w:val="22"/>
            <w:lang w:eastAsia="fr-FR"/>
          </w:rPr>
          <w:tab/>
        </w:r>
        <w:r w:rsidRPr="000F3943">
          <w:rPr>
            <w:rStyle w:val="Lienhypertexte"/>
            <w:noProof/>
          </w:rPr>
          <w:t>Autres</w:t>
        </w:r>
        <w:r>
          <w:rPr>
            <w:noProof/>
            <w:webHidden/>
          </w:rPr>
          <w:tab/>
        </w:r>
        <w:r>
          <w:rPr>
            <w:noProof/>
            <w:webHidden/>
          </w:rPr>
          <w:fldChar w:fldCharType="begin"/>
        </w:r>
        <w:r>
          <w:rPr>
            <w:noProof/>
            <w:webHidden/>
          </w:rPr>
          <w:instrText xml:space="preserve"> PAGEREF _Toc207292653 \h </w:instrText>
        </w:r>
        <w:r>
          <w:rPr>
            <w:noProof/>
            <w:webHidden/>
          </w:rPr>
        </w:r>
        <w:r>
          <w:rPr>
            <w:noProof/>
            <w:webHidden/>
          </w:rPr>
          <w:fldChar w:fldCharType="separate"/>
        </w:r>
        <w:r w:rsidR="00DB2E5B">
          <w:rPr>
            <w:noProof/>
            <w:webHidden/>
          </w:rPr>
          <w:t>12</w:t>
        </w:r>
        <w:r>
          <w:rPr>
            <w:noProof/>
            <w:webHidden/>
          </w:rPr>
          <w:fldChar w:fldCharType="end"/>
        </w:r>
      </w:hyperlink>
    </w:p>
    <w:p w14:paraId="7F673A0B" w14:textId="32AEF77C" w:rsidR="00F52104" w:rsidRDefault="00F52104" w:rsidP="00350536">
      <w:pPr>
        <w:jc w:val="both"/>
      </w:pPr>
      <w:r>
        <w:fldChar w:fldCharType="end"/>
      </w:r>
    </w:p>
    <w:p w14:paraId="212E1F96" w14:textId="77777777" w:rsidR="00F52104" w:rsidRDefault="00F52104" w:rsidP="00350536">
      <w:pPr>
        <w:jc w:val="both"/>
      </w:pPr>
    </w:p>
    <w:p w14:paraId="5B0CEA67" w14:textId="1989456A" w:rsidR="00F52104" w:rsidRDefault="00F52104" w:rsidP="00350536">
      <w:pPr>
        <w:jc w:val="both"/>
      </w:pPr>
    </w:p>
    <w:p w14:paraId="4238BEBC" w14:textId="15FA1A3A" w:rsidR="00F52104" w:rsidRDefault="00F52104" w:rsidP="00350536">
      <w:pPr>
        <w:jc w:val="both"/>
      </w:pPr>
    </w:p>
    <w:p w14:paraId="36CCD413" w14:textId="6AF0AECC" w:rsidR="00F52104" w:rsidRDefault="00F52104" w:rsidP="00350536">
      <w:pPr>
        <w:jc w:val="both"/>
      </w:pPr>
      <w:r>
        <w:br w:type="page"/>
      </w:r>
    </w:p>
    <w:p w14:paraId="2E6EB668" w14:textId="685875A4" w:rsidR="00F52104" w:rsidRDefault="00F52104" w:rsidP="00350536">
      <w:pPr>
        <w:jc w:val="both"/>
      </w:pPr>
    </w:p>
    <w:p w14:paraId="4F135830" w14:textId="22836C6F" w:rsidR="00F52104" w:rsidRDefault="003F496A" w:rsidP="00350536">
      <w:pPr>
        <w:pStyle w:val="Titre1"/>
        <w:jc w:val="both"/>
      </w:pPr>
      <w:bookmarkStart w:id="0" w:name="_Toc207292634"/>
      <w:r>
        <w:t>Objet du marché</w:t>
      </w:r>
      <w:bookmarkEnd w:id="0"/>
    </w:p>
    <w:p w14:paraId="32BD5408" w14:textId="26E3B05F" w:rsidR="00F52104" w:rsidRDefault="00F52104" w:rsidP="00350536">
      <w:pPr>
        <w:jc w:val="both"/>
      </w:pPr>
    </w:p>
    <w:p w14:paraId="067D5AE8" w14:textId="1CDBA04C" w:rsidR="003F496A" w:rsidRDefault="003F496A" w:rsidP="003F496A">
      <w:pPr>
        <w:jc w:val="both"/>
      </w:pPr>
      <w:r>
        <w:t>Ce document constitue le cahier des clauses techniques particulières (CCTP) du projet d’achat : «</w:t>
      </w:r>
      <w:r w:rsidR="005E59DB">
        <w:t xml:space="preserve"> </w:t>
      </w:r>
      <w:r w:rsidR="00B924F6">
        <w:t>Lot 2 : Matériels réseau et de sécurité, licences, maintenances et prestations associées</w:t>
      </w:r>
      <w:r w:rsidR="00B924F6" w:rsidDel="00B924F6">
        <w:t xml:space="preserve"> </w:t>
      </w:r>
      <w:r w:rsidR="00987DDC">
        <w:t>»</w:t>
      </w:r>
      <w:r>
        <w:t>.</w:t>
      </w:r>
    </w:p>
    <w:p w14:paraId="53BEE739" w14:textId="30A13211" w:rsidR="00B86855" w:rsidRDefault="003F496A" w:rsidP="00B86855">
      <w:pPr>
        <w:jc w:val="both"/>
      </w:pPr>
      <w:r>
        <w:t>Il fait état du besoin et des attentes de la Bpi pour la fourniture de ces matériels et des maintenances associées</w:t>
      </w:r>
      <w:r w:rsidR="00392A08">
        <w:t xml:space="preserve"> et des prestations associées</w:t>
      </w:r>
    </w:p>
    <w:p w14:paraId="196659C3" w14:textId="77777777" w:rsidR="00B86855" w:rsidRDefault="00B86855" w:rsidP="00B86855">
      <w:pPr>
        <w:jc w:val="both"/>
      </w:pPr>
    </w:p>
    <w:p w14:paraId="328ED3A2" w14:textId="0CC06E4B" w:rsidR="00B86855" w:rsidRDefault="00B86855" w:rsidP="00B86855">
      <w:pPr>
        <w:pStyle w:val="Titre1"/>
        <w:jc w:val="both"/>
      </w:pPr>
      <w:bookmarkStart w:id="1" w:name="_Toc207292635"/>
      <w:r>
        <w:t>CONTEXTE et OBJECTIFS</w:t>
      </w:r>
      <w:bookmarkEnd w:id="1"/>
    </w:p>
    <w:p w14:paraId="2C59BF00" w14:textId="31805D4E" w:rsidR="00B86855" w:rsidRDefault="00B86855" w:rsidP="00B86855">
      <w:pPr>
        <w:jc w:val="both"/>
      </w:pPr>
    </w:p>
    <w:p w14:paraId="41184A4C" w14:textId="7AC3F043" w:rsidR="00B86855" w:rsidRDefault="00B86855" w:rsidP="00B86855">
      <w:pPr>
        <w:jc w:val="both"/>
      </w:pPr>
      <w:r>
        <w:t>La Bpi exploite au travers de son équipe du service production l’infrastructure informatique serveurs et réseaux hébergés au sein de ces 2 datacenters</w:t>
      </w:r>
      <w:r w:rsidR="00EF5AF9">
        <w:t>.</w:t>
      </w:r>
    </w:p>
    <w:p w14:paraId="17B3DC15" w14:textId="6A0EDDAE" w:rsidR="003F35D9" w:rsidRDefault="003F35D9" w:rsidP="00B86855">
      <w:pPr>
        <w:jc w:val="both"/>
      </w:pPr>
    </w:p>
    <w:p w14:paraId="634EEA35" w14:textId="77777777" w:rsidR="003F35D9" w:rsidRDefault="003F35D9" w:rsidP="003F35D9">
      <w:pPr>
        <w:jc w:val="both"/>
      </w:pPr>
      <w:r>
        <w:t xml:space="preserve">La Bpi souhaite à travers ce marché : </w:t>
      </w:r>
    </w:p>
    <w:p w14:paraId="657BEFA2" w14:textId="77777777" w:rsidR="003F35D9" w:rsidRDefault="003F35D9" w:rsidP="003F35D9">
      <w:pPr>
        <w:pStyle w:val="Paragraphedeliste"/>
        <w:numPr>
          <w:ilvl w:val="0"/>
          <w:numId w:val="30"/>
        </w:numPr>
        <w:jc w:val="both"/>
      </w:pPr>
      <w:r>
        <w:t xml:space="preserve">Consolider / Maintenir son infrastructure réseau / wifi et de sécurité (firewall/WAF..) </w:t>
      </w:r>
    </w:p>
    <w:p w14:paraId="5EA507C5" w14:textId="77777777" w:rsidR="003F35D9" w:rsidRDefault="003F35D9" w:rsidP="003F35D9">
      <w:pPr>
        <w:pStyle w:val="Paragraphedeliste"/>
        <w:numPr>
          <w:ilvl w:val="0"/>
          <w:numId w:val="30"/>
        </w:numPr>
        <w:jc w:val="both"/>
      </w:pPr>
      <w:r>
        <w:t>Augmenter le nombre de prises réseaux (utilisateurs / ou serveurs) selon les besoins</w:t>
      </w:r>
    </w:p>
    <w:p w14:paraId="7C27FC4F" w14:textId="77777777" w:rsidR="003F35D9" w:rsidRDefault="003F35D9" w:rsidP="003F35D9">
      <w:pPr>
        <w:pStyle w:val="Paragraphedeliste"/>
        <w:numPr>
          <w:ilvl w:val="0"/>
          <w:numId w:val="30"/>
        </w:numPr>
        <w:jc w:val="both"/>
      </w:pPr>
      <w:r>
        <w:t>Augmenter sa capacité Wifi selon les besoins</w:t>
      </w:r>
    </w:p>
    <w:p w14:paraId="25076A8C" w14:textId="333071F8" w:rsidR="003F35D9" w:rsidRDefault="003F35D9" w:rsidP="003F35D9">
      <w:pPr>
        <w:pStyle w:val="Paragraphedeliste"/>
        <w:numPr>
          <w:ilvl w:val="0"/>
          <w:numId w:val="30"/>
        </w:numPr>
        <w:jc w:val="both"/>
      </w:pPr>
      <w:r>
        <w:t xml:space="preserve">Maintenir et faire évoluer son infrastructure réseau / Wifi / Firewall de sécurité selon les besoins (installation, configuration, analyse, étude) </w:t>
      </w:r>
    </w:p>
    <w:p w14:paraId="6490FB0D" w14:textId="21C00563" w:rsidR="00F00D75" w:rsidRDefault="00F00D75" w:rsidP="003F35D9">
      <w:pPr>
        <w:pStyle w:val="Paragraphedeliste"/>
        <w:numPr>
          <w:ilvl w:val="0"/>
          <w:numId w:val="30"/>
        </w:numPr>
        <w:jc w:val="both"/>
      </w:pPr>
      <w:bookmarkStart w:id="2" w:name="_Hlk207626547"/>
      <w:r>
        <w:t xml:space="preserve">Disposer d’un partenaire pouvant réaliser des prestations complémentaire (paramétrage / mise en  place virtualisation / audit </w:t>
      </w:r>
      <w:r w:rsidR="00B47095">
        <w:t xml:space="preserve">des </w:t>
      </w:r>
      <w:r>
        <w:t>systèmes) en lien avec les équipements et matériels de ce marché.</w:t>
      </w:r>
    </w:p>
    <w:bookmarkEnd w:id="2"/>
    <w:p w14:paraId="17B25408" w14:textId="2F4E6B48" w:rsidR="00F00D75" w:rsidRDefault="00F00D75" w:rsidP="00B86855">
      <w:pPr>
        <w:jc w:val="both"/>
      </w:pPr>
    </w:p>
    <w:p w14:paraId="6D5AD741" w14:textId="68853EB2" w:rsidR="00F00D75" w:rsidRPr="005E59DB" w:rsidRDefault="00F00D75" w:rsidP="00B86855">
      <w:pPr>
        <w:jc w:val="both"/>
        <w:rPr>
          <w:b/>
          <w:bCs/>
        </w:rPr>
      </w:pPr>
      <w:r w:rsidRPr="005E59DB">
        <w:rPr>
          <w:b/>
          <w:bCs/>
        </w:rPr>
        <w:t xml:space="preserve">De façon globale, la Bpi souhaite à travers ce marché disposer d’un partenaire </w:t>
      </w:r>
      <w:r w:rsidR="003E5C5D">
        <w:rPr>
          <w:b/>
          <w:bCs/>
        </w:rPr>
        <w:t xml:space="preserve">qui aura une connaissance de l’infrastructure de la Bpi </w:t>
      </w:r>
      <w:r w:rsidRPr="005E59DB">
        <w:rPr>
          <w:b/>
          <w:bCs/>
        </w:rPr>
        <w:t>qui pourra l’accompagner</w:t>
      </w:r>
      <w:r w:rsidR="003E5C5D">
        <w:rPr>
          <w:b/>
          <w:bCs/>
        </w:rPr>
        <w:t xml:space="preserve"> sur le renouvellement de </w:t>
      </w:r>
      <w:r w:rsidR="00B47095">
        <w:rPr>
          <w:b/>
          <w:bCs/>
        </w:rPr>
        <w:t>s</w:t>
      </w:r>
      <w:r w:rsidR="003E5C5D">
        <w:rPr>
          <w:b/>
          <w:bCs/>
        </w:rPr>
        <w:t xml:space="preserve">es matériels, </w:t>
      </w:r>
      <w:r w:rsidR="003E5C5D" w:rsidRPr="00302FC5">
        <w:rPr>
          <w:b/>
          <w:bCs/>
        </w:rPr>
        <w:t>le conseiller sur les technologies et leurs évolutions</w:t>
      </w:r>
      <w:r w:rsidR="003E5C5D">
        <w:rPr>
          <w:b/>
          <w:bCs/>
        </w:rPr>
        <w:t xml:space="preserve"> et lui apporter le cas échéant de l’expertise et assistance technique via des prestations de service complémentaires.</w:t>
      </w:r>
    </w:p>
    <w:p w14:paraId="570C1103" w14:textId="7285329D" w:rsidR="00987DDC" w:rsidRDefault="00F00D75" w:rsidP="00987DDC">
      <w:pPr>
        <w:jc w:val="both"/>
      </w:pPr>
      <w:r>
        <w:t xml:space="preserve"> </w:t>
      </w:r>
    </w:p>
    <w:p w14:paraId="52628D59" w14:textId="09BE37CB" w:rsidR="00B86855" w:rsidRDefault="00EF5AF9" w:rsidP="00B86855">
      <w:pPr>
        <w:pStyle w:val="Titre1"/>
        <w:jc w:val="both"/>
      </w:pPr>
      <w:bookmarkStart w:id="3" w:name="_Toc207292636"/>
      <w:r>
        <w:t>DESCRIPTIF DE L’existant</w:t>
      </w:r>
      <w:bookmarkEnd w:id="3"/>
    </w:p>
    <w:p w14:paraId="3914147B" w14:textId="77777777" w:rsidR="00B86855" w:rsidRDefault="00B86855" w:rsidP="003F496A">
      <w:pPr>
        <w:jc w:val="both"/>
      </w:pPr>
    </w:p>
    <w:p w14:paraId="62F5AE55" w14:textId="77777777" w:rsidR="00B86855" w:rsidRPr="00F52104" w:rsidRDefault="00B86855" w:rsidP="003F496A">
      <w:pPr>
        <w:jc w:val="both"/>
      </w:pPr>
    </w:p>
    <w:p w14:paraId="6F158538" w14:textId="08BA86B5" w:rsidR="0010269A" w:rsidRPr="00F52104" w:rsidRDefault="003F35D9" w:rsidP="00350536">
      <w:pPr>
        <w:pStyle w:val="Titre2"/>
        <w:jc w:val="both"/>
      </w:pPr>
      <w:r w:rsidRPr="003F35D9">
        <w:t xml:space="preserve"> </w:t>
      </w:r>
      <w:bookmarkStart w:id="4" w:name="_Toc207292637"/>
      <w:r>
        <w:t>Infrastructure RESEAU / SECURITE</w:t>
      </w:r>
      <w:bookmarkEnd w:id="4"/>
    </w:p>
    <w:p w14:paraId="27A4A85C" w14:textId="77777777" w:rsidR="0010269A" w:rsidRDefault="0010269A" w:rsidP="00350536">
      <w:pPr>
        <w:jc w:val="both"/>
      </w:pPr>
    </w:p>
    <w:p w14:paraId="0244F9C5" w14:textId="77777777" w:rsidR="003F35D9" w:rsidRDefault="003F35D9" w:rsidP="003F35D9">
      <w:pPr>
        <w:jc w:val="both"/>
      </w:pPr>
      <w:r w:rsidRPr="00987DDC">
        <w:t>L’infrastructure réseau LAN est sur une base de Cisco</w:t>
      </w:r>
      <w:r>
        <w:t xml:space="preserve"> qui a été renouvelé en 2024 et 2025 sur les sites de Renard et de Lumière. L</w:t>
      </w:r>
      <w:r w:rsidRPr="00987DDC">
        <w:t xml:space="preserve">es </w:t>
      </w:r>
      <w:proofErr w:type="spellStart"/>
      <w:r w:rsidRPr="00987DDC">
        <w:t>switchs</w:t>
      </w:r>
      <w:proofErr w:type="spellEnd"/>
      <w:r w:rsidRPr="00987DDC">
        <w:t xml:space="preserve"> centraux sont sur les datacenters, et on retrouve des stacks de </w:t>
      </w:r>
      <w:proofErr w:type="spellStart"/>
      <w:r w:rsidRPr="00987DDC">
        <w:t>switchs</w:t>
      </w:r>
      <w:proofErr w:type="spellEnd"/>
      <w:r w:rsidRPr="00987DDC">
        <w:t xml:space="preserve"> de distribution dans les différents LRD</w:t>
      </w:r>
      <w:r>
        <w:t>. Le routage est essentiellement porté par 2 niveaux de Firewall qui assure également la sécurisation des accès au réseau Bpi.</w:t>
      </w:r>
    </w:p>
    <w:p w14:paraId="228D1F93" w14:textId="7AF3ABC4" w:rsidR="00FE04AB" w:rsidRDefault="00FE04AB" w:rsidP="00EF5AF9">
      <w:pPr>
        <w:jc w:val="both"/>
      </w:pPr>
    </w:p>
    <w:p w14:paraId="71116C6C" w14:textId="77777777" w:rsidR="005E59DB" w:rsidRDefault="005E59DB" w:rsidP="00EF5AF9">
      <w:pPr>
        <w:jc w:val="both"/>
      </w:pPr>
    </w:p>
    <w:p w14:paraId="44A60D08" w14:textId="77777777" w:rsidR="00987DDC" w:rsidRDefault="00987DDC" w:rsidP="00987DDC">
      <w:pPr>
        <w:pStyle w:val="Titre3"/>
        <w:jc w:val="both"/>
      </w:pPr>
      <w:bookmarkStart w:id="5" w:name="_Toc207292638"/>
      <w:bookmarkStart w:id="6" w:name="_Toc192243236"/>
      <w:bookmarkStart w:id="7" w:name="_Toc207292639"/>
      <w:bookmarkEnd w:id="5"/>
      <w:r>
        <w:lastRenderedPageBreak/>
        <w:t>DATACENTER ET LOCAUX RESEAU dE DISTRIBUTION (LRD)</w:t>
      </w:r>
      <w:bookmarkEnd w:id="6"/>
      <w:bookmarkEnd w:id="7"/>
    </w:p>
    <w:p w14:paraId="314EB8B5" w14:textId="77777777" w:rsidR="00987DDC" w:rsidRDefault="00987DDC" w:rsidP="00987DDC">
      <w:pPr>
        <w:jc w:val="both"/>
      </w:pPr>
    </w:p>
    <w:p w14:paraId="3410D890" w14:textId="77777777" w:rsidR="00987DDC" w:rsidRDefault="00987DDC" w:rsidP="00987DDC">
      <w:pPr>
        <w:jc w:val="both"/>
      </w:pPr>
      <w:r>
        <w:t>La Bpi dispose de 2 DATACENTER</w:t>
      </w:r>
    </w:p>
    <w:p w14:paraId="0550D9DE" w14:textId="68A3CDA6" w:rsidR="00987DDC" w:rsidRDefault="00987DDC" w:rsidP="00987DDC">
      <w:pPr>
        <w:pStyle w:val="Paragraphedeliste"/>
        <w:numPr>
          <w:ilvl w:val="0"/>
          <w:numId w:val="31"/>
        </w:numPr>
        <w:jc w:val="both"/>
      </w:pPr>
      <w:r>
        <w:t>RENARD : 8 Baies informatique type 42</w:t>
      </w:r>
      <w:r w:rsidR="00421136">
        <w:t>U,</w:t>
      </w:r>
      <w:r>
        <w:t xml:space="preserve"> site principal</w:t>
      </w:r>
    </w:p>
    <w:p w14:paraId="09C2CD0E" w14:textId="6F15529C" w:rsidR="00987DDC" w:rsidRDefault="00987DDC" w:rsidP="00987DDC">
      <w:pPr>
        <w:pStyle w:val="Paragraphedeliste"/>
        <w:numPr>
          <w:ilvl w:val="0"/>
          <w:numId w:val="31"/>
        </w:numPr>
        <w:jc w:val="both"/>
      </w:pPr>
      <w:r>
        <w:t>LUMIERE : 3 Baies informatique type 42U, site secondaire avec une informatique lié au « PUBLIQUE » ainsi que pour le système de sauvegarde.</w:t>
      </w:r>
    </w:p>
    <w:p w14:paraId="1141366E" w14:textId="77777777" w:rsidR="00987DDC" w:rsidRDefault="00987DDC" w:rsidP="00987DDC">
      <w:pPr>
        <w:jc w:val="both"/>
      </w:pPr>
      <w:r>
        <w:t>Les sites sont interconnectés en Fibre Optique Noir (FON)</w:t>
      </w:r>
    </w:p>
    <w:p w14:paraId="0DD1D11D" w14:textId="02B815E7" w:rsidR="00987DDC" w:rsidRDefault="00987DDC" w:rsidP="00987DDC">
      <w:pPr>
        <w:jc w:val="both"/>
      </w:pPr>
      <w:r>
        <w:t>Note : La Bpi étudie la mise en place d’un 3</w:t>
      </w:r>
      <w:r w:rsidRPr="00666C22">
        <w:rPr>
          <w:vertAlign w:val="superscript"/>
        </w:rPr>
        <w:t>ème</w:t>
      </w:r>
      <w:r>
        <w:t xml:space="preserve"> DATACENTER dans les 3 ans qui viennent dans le cadre d’un plan PCA/PRA.</w:t>
      </w:r>
    </w:p>
    <w:p w14:paraId="454FED06" w14:textId="77777777" w:rsidR="00987DDC" w:rsidRDefault="00987DDC" w:rsidP="00987DDC">
      <w:pPr>
        <w:jc w:val="both"/>
      </w:pPr>
      <w:r>
        <w:t>Chaque site dispose de différents Locaux Réseaux de Distribution (LRD) pour le raccordement des périphériques « utilisateurs ». Ils sont généralement constitués d’une baie Réseau 42U 24 U ou 12U, et sont raccordés en Fibre au DATACENTER du site, et servant à la distribution RJ45 des étages ou compartiments</w:t>
      </w:r>
    </w:p>
    <w:p w14:paraId="2644CE75" w14:textId="77777777" w:rsidR="00987DDC" w:rsidRDefault="00987DDC" w:rsidP="00987DDC">
      <w:pPr>
        <w:pStyle w:val="Paragraphedeliste"/>
        <w:numPr>
          <w:ilvl w:val="0"/>
          <w:numId w:val="31"/>
        </w:numPr>
        <w:jc w:val="both"/>
      </w:pPr>
      <w:r>
        <w:t>RENARD : 6 LRD</w:t>
      </w:r>
    </w:p>
    <w:p w14:paraId="38B118B9" w14:textId="77777777" w:rsidR="00987DDC" w:rsidRDefault="00987DDC" w:rsidP="00987DDC">
      <w:pPr>
        <w:pStyle w:val="Paragraphedeliste"/>
        <w:numPr>
          <w:ilvl w:val="0"/>
          <w:numId w:val="31"/>
        </w:numPr>
        <w:jc w:val="both"/>
      </w:pPr>
      <w:r>
        <w:t>LUMIERE : 5 LRD</w:t>
      </w:r>
    </w:p>
    <w:p w14:paraId="7D0E5036" w14:textId="77777777" w:rsidR="00987DDC" w:rsidRDefault="00987DDC" w:rsidP="00987DDC">
      <w:pPr>
        <w:jc w:val="both"/>
      </w:pPr>
    </w:p>
    <w:p w14:paraId="0663DFD5" w14:textId="5CA684D9" w:rsidR="00987DDC" w:rsidRDefault="0056119A" w:rsidP="00987DDC">
      <w:pPr>
        <w:pStyle w:val="Titre3"/>
        <w:jc w:val="both"/>
      </w:pPr>
      <w:bookmarkStart w:id="8" w:name="_Description_de_l’infrastructure"/>
      <w:bookmarkStart w:id="9" w:name="_Toc192243237"/>
      <w:bookmarkStart w:id="10" w:name="_Toc207292640"/>
      <w:bookmarkEnd w:id="8"/>
      <w:r>
        <w:t xml:space="preserve">Description de </w:t>
      </w:r>
      <w:bookmarkEnd w:id="9"/>
      <w:r w:rsidR="00CB3978">
        <w:t>L’INFRASTRUCTURE RESEAU</w:t>
      </w:r>
      <w:bookmarkEnd w:id="10"/>
      <w:r>
        <w:t xml:space="preserve"> </w:t>
      </w:r>
    </w:p>
    <w:p w14:paraId="2B88AE30" w14:textId="77777777" w:rsidR="0056119A" w:rsidRPr="0056119A" w:rsidRDefault="0056119A" w:rsidP="0056119A"/>
    <w:p w14:paraId="408E90B2" w14:textId="6E543070" w:rsidR="00987DDC" w:rsidRDefault="00987DDC" w:rsidP="00987DDC">
      <w:pPr>
        <w:jc w:val="both"/>
      </w:pPr>
      <w:r>
        <w:t xml:space="preserve">L’infrastructure réseau LAN est sur une base de Cisco, les </w:t>
      </w:r>
      <w:proofErr w:type="spellStart"/>
      <w:r>
        <w:t>switchs</w:t>
      </w:r>
      <w:proofErr w:type="spellEnd"/>
      <w:r>
        <w:t xml:space="preserve"> centraux sont sur les datacenters, et on retrouve des stacks de </w:t>
      </w:r>
      <w:proofErr w:type="spellStart"/>
      <w:r>
        <w:t>switchs</w:t>
      </w:r>
      <w:proofErr w:type="spellEnd"/>
      <w:r>
        <w:t xml:space="preserve"> de distribution dans les différents LRD.</w:t>
      </w:r>
      <w:r w:rsidR="00421136">
        <w:t xml:space="preserve"> </w:t>
      </w:r>
      <w:r w:rsidR="00CC7F93">
        <w:t>(</w:t>
      </w:r>
      <w:r w:rsidR="00421136">
        <w:t xml:space="preserve">Note : le réseau est en cours de déploiement, et les informations sur les nombres de </w:t>
      </w:r>
      <w:proofErr w:type="spellStart"/>
      <w:r w:rsidR="00421136">
        <w:t>switchs</w:t>
      </w:r>
      <w:proofErr w:type="spellEnd"/>
      <w:r w:rsidR="00421136">
        <w:t xml:space="preserve"> et stacks sont données à titres informatif</w:t>
      </w:r>
      <w:r w:rsidR="00CC7F93">
        <w:t>)</w:t>
      </w:r>
    </w:p>
    <w:p w14:paraId="3851DDD9" w14:textId="707EC8CC" w:rsidR="00987DDC" w:rsidRDefault="00987DDC" w:rsidP="00987DDC">
      <w:pPr>
        <w:jc w:val="both"/>
      </w:pPr>
      <w:r>
        <w:t xml:space="preserve">Le routage est porté par les Firewall, la Bpi dispose de 2 paires de </w:t>
      </w:r>
      <w:r w:rsidR="00421136">
        <w:t>Firewall de</w:t>
      </w:r>
      <w:r>
        <w:t xml:space="preserve"> 2 technologies </w:t>
      </w:r>
      <w:r w:rsidR="00A96CBD">
        <w:t>différentes :</w:t>
      </w:r>
      <w:r>
        <w:t xml:space="preserve"> </w:t>
      </w:r>
      <w:proofErr w:type="spellStart"/>
      <w:r>
        <w:t>Watchguard</w:t>
      </w:r>
      <w:proofErr w:type="spellEnd"/>
      <w:r>
        <w:t xml:space="preserve"> et Storm Shield.</w:t>
      </w:r>
    </w:p>
    <w:p w14:paraId="08350BCF" w14:textId="7612C888" w:rsidR="00CC7F93" w:rsidRDefault="00CC7F93" w:rsidP="00987DDC">
      <w:pPr>
        <w:jc w:val="both"/>
      </w:pPr>
      <w:r>
        <w:t>Le filtrage est réalisé par les firewalls.</w:t>
      </w:r>
    </w:p>
    <w:p w14:paraId="3FA6BE72" w14:textId="77777777" w:rsidR="00987DDC" w:rsidRDefault="00987DDC" w:rsidP="00987DDC">
      <w:pPr>
        <w:jc w:val="both"/>
      </w:pPr>
      <w:r>
        <w:t>Le Wifi est déployé sur des bornes HPE-ARUBA piloté par le cloud manager Aruba, et un portail captif UCOPIA/WELIB.</w:t>
      </w:r>
    </w:p>
    <w:p w14:paraId="7AE4E7FD" w14:textId="77777777" w:rsidR="00987DDC" w:rsidRDefault="00987DDC" w:rsidP="00987DDC">
      <w:pPr>
        <w:pStyle w:val="Paragraphedeliste"/>
        <w:numPr>
          <w:ilvl w:val="0"/>
          <w:numId w:val="31"/>
        </w:numPr>
        <w:jc w:val="both"/>
      </w:pPr>
      <w:r>
        <w:t xml:space="preserve">Réseau LAN Cisco </w:t>
      </w:r>
    </w:p>
    <w:p w14:paraId="3AA4C72D" w14:textId="7B4366C0" w:rsidR="00987DDC" w:rsidRDefault="00987DDC" w:rsidP="00987DDC">
      <w:pPr>
        <w:pStyle w:val="Paragraphedeliste"/>
        <w:numPr>
          <w:ilvl w:val="1"/>
          <w:numId w:val="31"/>
        </w:numPr>
        <w:jc w:val="both"/>
      </w:pPr>
      <w:r>
        <w:t xml:space="preserve">2 </w:t>
      </w:r>
      <w:r w:rsidR="00421136">
        <w:t>cœur</w:t>
      </w:r>
      <w:r w:rsidR="00CB3978">
        <w:t>s</w:t>
      </w:r>
      <w:r w:rsidR="00421136">
        <w:t xml:space="preserve"> : </w:t>
      </w:r>
      <w:proofErr w:type="spellStart"/>
      <w:r>
        <w:t>Switchs</w:t>
      </w:r>
      <w:proofErr w:type="spellEnd"/>
      <w:r>
        <w:t xml:space="preserve"> châssis </w:t>
      </w:r>
      <w:r w:rsidR="00421136">
        <w:t xml:space="preserve">Cisco </w:t>
      </w:r>
      <w:r>
        <w:t>940</w:t>
      </w:r>
      <w:r w:rsidR="00E87046">
        <w:t>7</w:t>
      </w:r>
      <w:r>
        <w:t xml:space="preserve"> </w:t>
      </w:r>
      <w:r w:rsidR="00421136">
        <w:t xml:space="preserve">à </w:t>
      </w:r>
      <w:r>
        <w:t xml:space="preserve">RENARD &amp; LUMIERE avec un raccordement </w:t>
      </w:r>
      <w:r w:rsidR="00421136">
        <w:t>en 2*10Gpbs via fibre optique FON.</w:t>
      </w:r>
    </w:p>
    <w:p w14:paraId="2D0F34E6" w14:textId="64270658" w:rsidR="00421136" w:rsidRDefault="00421136" w:rsidP="00CD5DB1">
      <w:pPr>
        <w:pStyle w:val="Paragraphedeliste"/>
        <w:numPr>
          <w:ilvl w:val="1"/>
          <w:numId w:val="31"/>
        </w:numPr>
        <w:jc w:val="both"/>
      </w:pPr>
      <w:r>
        <w:t xml:space="preserve">Plusieurs stacks de </w:t>
      </w:r>
      <w:proofErr w:type="spellStart"/>
      <w:r>
        <w:t>switch</w:t>
      </w:r>
      <w:r w:rsidR="0056119A">
        <w:t>s</w:t>
      </w:r>
      <w:proofErr w:type="spellEnd"/>
      <w:r w:rsidR="0056119A">
        <w:t xml:space="preserve"> </w:t>
      </w:r>
      <w:proofErr w:type="spellStart"/>
      <w:r w:rsidR="0056119A">
        <w:t>cisco</w:t>
      </w:r>
      <w:proofErr w:type="spellEnd"/>
      <w:r>
        <w:t xml:space="preserve"> sont connectés sur le cœur de réseau, en fibre, avec des débits de 10Gbps ou 1Gbps</w:t>
      </w:r>
    </w:p>
    <w:p w14:paraId="00A5BA93" w14:textId="5749744A" w:rsidR="00421136" w:rsidRDefault="00421136" w:rsidP="00421136">
      <w:pPr>
        <w:pStyle w:val="Paragraphedeliste"/>
        <w:numPr>
          <w:ilvl w:val="2"/>
          <w:numId w:val="31"/>
        </w:numPr>
        <w:jc w:val="both"/>
      </w:pPr>
      <w:r>
        <w:t xml:space="preserve">~8 stacks de </w:t>
      </w:r>
      <w:proofErr w:type="spellStart"/>
      <w:r>
        <w:t>cisco</w:t>
      </w:r>
      <w:proofErr w:type="spellEnd"/>
      <w:r>
        <w:t xml:space="preserve"> </w:t>
      </w:r>
      <w:r w:rsidRPr="00421136">
        <w:t>C9200L-48T-4X-E</w:t>
      </w:r>
      <w:r>
        <w:t xml:space="preserve"> &amp; </w:t>
      </w:r>
      <w:r w:rsidRPr="00421136">
        <w:t>C9200L-24P-4X-E</w:t>
      </w:r>
    </w:p>
    <w:p w14:paraId="1E73B305" w14:textId="37FF18D8" w:rsidR="00421136" w:rsidRPr="00A15FC7" w:rsidRDefault="00421136" w:rsidP="00421136">
      <w:pPr>
        <w:pStyle w:val="Paragraphedeliste"/>
        <w:numPr>
          <w:ilvl w:val="2"/>
          <w:numId w:val="31"/>
        </w:numPr>
        <w:jc w:val="both"/>
        <w:rPr>
          <w:lang w:val="en-GB"/>
        </w:rPr>
      </w:pPr>
      <w:r w:rsidRPr="00A15FC7">
        <w:rPr>
          <w:lang w:val="en-GB"/>
        </w:rPr>
        <w:t>~7 stacks de cisco WS-C2960S-48TS-L</w:t>
      </w:r>
    </w:p>
    <w:p w14:paraId="62E4CCF0" w14:textId="5068E7C4" w:rsidR="00421136" w:rsidRDefault="00421136" w:rsidP="00421136">
      <w:pPr>
        <w:pStyle w:val="Paragraphedeliste"/>
        <w:numPr>
          <w:ilvl w:val="2"/>
          <w:numId w:val="31"/>
        </w:numPr>
        <w:jc w:val="both"/>
      </w:pPr>
      <w:r>
        <w:t xml:space="preserve">~2 stacks de </w:t>
      </w:r>
      <w:proofErr w:type="spellStart"/>
      <w:r>
        <w:t>cisco</w:t>
      </w:r>
      <w:proofErr w:type="spellEnd"/>
      <w:r>
        <w:t xml:space="preserve"> </w:t>
      </w:r>
      <w:r w:rsidRPr="00421136">
        <w:t>C9300L-48T-4G-E</w:t>
      </w:r>
    </w:p>
    <w:p w14:paraId="6390271D" w14:textId="012EEB58" w:rsidR="00421136" w:rsidRDefault="00421136" w:rsidP="00421136">
      <w:pPr>
        <w:pStyle w:val="Paragraphedeliste"/>
        <w:numPr>
          <w:ilvl w:val="2"/>
          <w:numId w:val="31"/>
        </w:numPr>
        <w:jc w:val="both"/>
      </w:pPr>
      <w:r>
        <w:t xml:space="preserve">Les stacks sont composés de 2 à 4 </w:t>
      </w:r>
      <w:proofErr w:type="spellStart"/>
      <w:r>
        <w:t>switchs</w:t>
      </w:r>
      <w:proofErr w:type="spellEnd"/>
      <w:r>
        <w:t xml:space="preserve"> de même modèles (ou modèles compatibles selon matrice de comptabilité </w:t>
      </w:r>
      <w:proofErr w:type="spellStart"/>
      <w:r>
        <w:t>cisco</w:t>
      </w:r>
      <w:proofErr w:type="spellEnd"/>
      <w:r>
        <w:t xml:space="preserve">) </w:t>
      </w:r>
    </w:p>
    <w:p w14:paraId="0112AFC3" w14:textId="29F2220B" w:rsidR="008A6A01" w:rsidRDefault="0056119A" w:rsidP="008A6A01">
      <w:pPr>
        <w:pStyle w:val="Paragraphedeliste"/>
        <w:numPr>
          <w:ilvl w:val="1"/>
          <w:numId w:val="31"/>
        </w:numPr>
        <w:jc w:val="both"/>
      </w:pPr>
      <w:r>
        <w:t>Note sur le POE b</w:t>
      </w:r>
      <w:r w:rsidR="008A6A01">
        <w:t xml:space="preserve">ien que quelques </w:t>
      </w:r>
      <w:proofErr w:type="spellStart"/>
      <w:r w:rsidR="008A6A01">
        <w:t>switchs</w:t>
      </w:r>
      <w:proofErr w:type="spellEnd"/>
      <w:r w:rsidR="008A6A01">
        <w:t xml:space="preserve"> 9200 soient POE, nous utilisons le POE avec parcimonie, essentiellement pour des tests.  </w:t>
      </w:r>
    </w:p>
    <w:p w14:paraId="4910D3D7" w14:textId="1E4FF4DC" w:rsidR="0056119A" w:rsidRPr="0083545A" w:rsidRDefault="0056119A" w:rsidP="008A6A01">
      <w:pPr>
        <w:pStyle w:val="Paragraphedeliste"/>
        <w:numPr>
          <w:ilvl w:val="1"/>
          <w:numId w:val="31"/>
        </w:numPr>
        <w:jc w:val="both"/>
        <w:rPr>
          <w:u w:val="single"/>
        </w:rPr>
      </w:pPr>
      <w:r w:rsidRPr="0083545A">
        <w:rPr>
          <w:u w:val="single"/>
        </w:rPr>
        <w:t xml:space="preserve">Perspective : </w:t>
      </w:r>
    </w:p>
    <w:p w14:paraId="7C714B33" w14:textId="50CA66EA" w:rsidR="0056119A" w:rsidRDefault="0056119A" w:rsidP="0056119A">
      <w:pPr>
        <w:pStyle w:val="Paragraphedeliste"/>
        <w:numPr>
          <w:ilvl w:val="2"/>
          <w:numId w:val="31"/>
        </w:numPr>
        <w:jc w:val="both"/>
      </w:pPr>
      <w:r>
        <w:t xml:space="preserve">Remplacement des switch 2960 par des équipements plus récents et compatibles avec l’infrastructure </w:t>
      </w:r>
      <w:r w:rsidR="0083545A">
        <w:t>existante</w:t>
      </w:r>
      <w:r>
        <w:t>.</w:t>
      </w:r>
    </w:p>
    <w:p w14:paraId="4C86AFF7" w14:textId="5210BD22" w:rsidR="0056119A" w:rsidRDefault="0056119A" w:rsidP="0056119A">
      <w:pPr>
        <w:pStyle w:val="Paragraphedeliste"/>
        <w:numPr>
          <w:ilvl w:val="2"/>
          <w:numId w:val="31"/>
        </w:numPr>
        <w:jc w:val="both"/>
      </w:pPr>
      <w:r>
        <w:t xml:space="preserve">Augmentation du nombre de </w:t>
      </w:r>
      <w:proofErr w:type="spellStart"/>
      <w:r>
        <w:t>switchs</w:t>
      </w:r>
      <w:proofErr w:type="spellEnd"/>
      <w:r>
        <w:t xml:space="preserve"> dans les stacks 9200 existants avec des modèles similaires (ou modèles compatibles selon matrice de comptabilité </w:t>
      </w:r>
      <w:proofErr w:type="spellStart"/>
      <w:r>
        <w:t>cisco</w:t>
      </w:r>
      <w:proofErr w:type="spellEnd"/>
      <w:r>
        <w:t>)</w:t>
      </w:r>
    </w:p>
    <w:p w14:paraId="109B913E" w14:textId="39A78A51" w:rsidR="0083545A" w:rsidRDefault="0056119A" w:rsidP="0083545A">
      <w:pPr>
        <w:pStyle w:val="Paragraphedeliste"/>
        <w:numPr>
          <w:ilvl w:val="2"/>
          <w:numId w:val="31"/>
        </w:numPr>
        <w:jc w:val="both"/>
      </w:pPr>
      <w:r>
        <w:t xml:space="preserve">Création de nouveau </w:t>
      </w:r>
      <w:r w:rsidR="0083545A">
        <w:t>stacks (cadre PRA ou autres besoins)</w:t>
      </w:r>
    </w:p>
    <w:p w14:paraId="1DAD4F78" w14:textId="179DAC08" w:rsidR="0056119A" w:rsidRDefault="0056119A" w:rsidP="0056119A">
      <w:pPr>
        <w:pStyle w:val="Paragraphedeliste"/>
        <w:numPr>
          <w:ilvl w:val="2"/>
          <w:numId w:val="31"/>
        </w:numPr>
        <w:jc w:val="both"/>
      </w:pPr>
      <w:r>
        <w:t xml:space="preserve">Rajout de carte dans les </w:t>
      </w:r>
      <w:proofErr w:type="spellStart"/>
      <w:r>
        <w:t>switch</w:t>
      </w:r>
      <w:r w:rsidR="0083545A">
        <w:t>s</w:t>
      </w:r>
      <w:proofErr w:type="spellEnd"/>
      <w:r>
        <w:t xml:space="preserve"> </w:t>
      </w:r>
      <w:r w:rsidR="00CB3978">
        <w:t>châssis</w:t>
      </w:r>
      <w:r>
        <w:t xml:space="preserve"> 9407</w:t>
      </w:r>
    </w:p>
    <w:p w14:paraId="10E3CD5A" w14:textId="3BC1121C" w:rsidR="0056119A" w:rsidRDefault="0045752F" w:rsidP="008F7DE0">
      <w:pPr>
        <w:pStyle w:val="Paragraphedeliste"/>
        <w:numPr>
          <w:ilvl w:val="2"/>
          <w:numId w:val="31"/>
        </w:numPr>
        <w:jc w:val="both"/>
      </w:pPr>
      <w:r>
        <w:t xml:space="preserve">Pour des contraintes de gestion et de fonctionnement, la Bpi requiert de rester sur des technologies Cisco. En dehors de l’extension des stacks où il est impératif de garder la même marque et modèle d’équipements, et des cartes à rajouter dans les </w:t>
      </w:r>
      <w:proofErr w:type="spellStart"/>
      <w:r>
        <w:t>chassis</w:t>
      </w:r>
      <w:proofErr w:type="spellEnd"/>
      <w:r>
        <w:t xml:space="preserve">, Le titulaire pourra </w:t>
      </w:r>
      <w:r>
        <w:lastRenderedPageBreak/>
        <w:t>cependant réaliser des propositions de marques/modèles distincts en prenant en compte l’intégration avec les systèmes existants et la compatibilité de l’existant.</w:t>
      </w:r>
    </w:p>
    <w:p w14:paraId="5F7BB0BD" w14:textId="2940FCFE" w:rsidR="00440F88" w:rsidRDefault="00987DDC" w:rsidP="00440F88">
      <w:pPr>
        <w:pStyle w:val="Paragraphedeliste"/>
        <w:numPr>
          <w:ilvl w:val="0"/>
          <w:numId w:val="31"/>
        </w:numPr>
        <w:jc w:val="both"/>
      </w:pPr>
      <w:r>
        <w:t>Firewall – réseau sécurité</w:t>
      </w:r>
    </w:p>
    <w:p w14:paraId="69B9335D" w14:textId="77777777" w:rsidR="00440F88" w:rsidRDefault="00440F88" w:rsidP="00987DDC">
      <w:pPr>
        <w:pStyle w:val="Paragraphedeliste"/>
        <w:numPr>
          <w:ilvl w:val="1"/>
          <w:numId w:val="31"/>
        </w:numPr>
        <w:jc w:val="both"/>
      </w:pPr>
      <w:r>
        <w:t xml:space="preserve">Infrastructure à 2 étages : </w:t>
      </w:r>
    </w:p>
    <w:p w14:paraId="4D9F3158" w14:textId="2829E169" w:rsidR="00987DDC" w:rsidRDefault="00987DDC" w:rsidP="00440F88">
      <w:pPr>
        <w:pStyle w:val="Paragraphedeliste"/>
        <w:numPr>
          <w:ilvl w:val="2"/>
          <w:numId w:val="31"/>
        </w:numPr>
        <w:jc w:val="both"/>
      </w:pPr>
      <w:r>
        <w:t xml:space="preserve">2 </w:t>
      </w:r>
      <w:proofErr w:type="spellStart"/>
      <w:r w:rsidR="00CB3978">
        <w:t>WatchGuard</w:t>
      </w:r>
      <w:proofErr w:type="spellEnd"/>
      <w:r w:rsidR="003C4161">
        <w:t xml:space="preserve"> </w:t>
      </w:r>
      <w:r w:rsidR="003C4161" w:rsidRPr="003C4161">
        <w:t>M4800</w:t>
      </w:r>
    </w:p>
    <w:p w14:paraId="073D17E1" w14:textId="3BEBAED1" w:rsidR="0056119A" w:rsidRDefault="00987DDC" w:rsidP="00440F88">
      <w:pPr>
        <w:pStyle w:val="Paragraphedeliste"/>
        <w:numPr>
          <w:ilvl w:val="2"/>
          <w:numId w:val="31"/>
        </w:numPr>
        <w:jc w:val="both"/>
      </w:pPr>
      <w:r>
        <w:t>2 Stormshield</w:t>
      </w:r>
      <w:r w:rsidR="003C4161">
        <w:t xml:space="preserve"> </w:t>
      </w:r>
      <w:r w:rsidR="003C4161" w:rsidRPr="003C4161">
        <w:t>SN2100</w:t>
      </w:r>
    </w:p>
    <w:p w14:paraId="01761989" w14:textId="77777777" w:rsidR="0056119A" w:rsidRPr="0083545A" w:rsidRDefault="0056119A" w:rsidP="0056119A">
      <w:pPr>
        <w:pStyle w:val="Paragraphedeliste"/>
        <w:numPr>
          <w:ilvl w:val="1"/>
          <w:numId w:val="31"/>
        </w:numPr>
        <w:jc w:val="both"/>
        <w:rPr>
          <w:u w:val="single"/>
        </w:rPr>
      </w:pPr>
      <w:r w:rsidRPr="0083545A">
        <w:rPr>
          <w:u w:val="single"/>
        </w:rPr>
        <w:t xml:space="preserve">Perspective : </w:t>
      </w:r>
    </w:p>
    <w:p w14:paraId="06A392C0" w14:textId="7587A093" w:rsidR="00440F88" w:rsidRDefault="00440F88" w:rsidP="0056119A">
      <w:pPr>
        <w:pStyle w:val="Paragraphedeliste"/>
        <w:numPr>
          <w:ilvl w:val="2"/>
          <w:numId w:val="31"/>
        </w:numPr>
        <w:jc w:val="both"/>
      </w:pPr>
      <w:r>
        <w:t>Courant : Maintenance et évolution de paramétrage régulière sur l’un ou l’autre des étages. La Bpi pourra solliciter le titulaire pour des audits, et assistance au paramétrage sur l’une ou l’autre de ces technologies.</w:t>
      </w:r>
    </w:p>
    <w:p w14:paraId="6F281A0A" w14:textId="1FED2C61" w:rsidR="00440F88" w:rsidRDefault="00440F88" w:rsidP="0056119A">
      <w:pPr>
        <w:pStyle w:val="Paragraphedeliste"/>
        <w:numPr>
          <w:ilvl w:val="2"/>
          <w:numId w:val="31"/>
        </w:numPr>
        <w:jc w:val="both"/>
      </w:pPr>
      <w:r>
        <w:t xml:space="preserve">Court-Terme : assistance à la mise en place de mesure de supervision et détection de menaces de cybersécurités </w:t>
      </w:r>
      <w:r w:rsidR="007722E5">
        <w:t xml:space="preserve">( </w:t>
      </w:r>
      <w:proofErr w:type="spellStart"/>
      <w:r w:rsidR="007722E5">
        <w:t>Logging</w:t>
      </w:r>
      <w:proofErr w:type="spellEnd"/>
      <w:r w:rsidR="007722E5">
        <w:t xml:space="preserve">, IDS, IPS) </w:t>
      </w:r>
    </w:p>
    <w:p w14:paraId="53E9436B" w14:textId="68CC5017" w:rsidR="0056119A" w:rsidRDefault="00440F88" w:rsidP="00440F88">
      <w:pPr>
        <w:pStyle w:val="Paragraphedeliste"/>
        <w:numPr>
          <w:ilvl w:val="2"/>
          <w:numId w:val="31"/>
        </w:numPr>
        <w:jc w:val="both"/>
      </w:pPr>
      <w:r>
        <w:t>Moyen Terme : avec les évolutions technologiques liés à la cybersécurité, à l’obsolescence des matériels, la Bpi pourra faire évoluer l’un ou l’autres de ces équipements avec un matériel plus récent et/ou de nouvelles technologies.  La Bpi attend du titulaire un accompagnement sur ces sujets : veille technologiques, recommandations, assistance à la mise en œuvre.</w:t>
      </w:r>
    </w:p>
    <w:p w14:paraId="01296DCF" w14:textId="77777777" w:rsidR="007722E5" w:rsidRDefault="007722E5" w:rsidP="007722E5">
      <w:pPr>
        <w:jc w:val="both"/>
      </w:pPr>
    </w:p>
    <w:p w14:paraId="5780C79F" w14:textId="77777777" w:rsidR="00987DDC" w:rsidRDefault="00987DDC" w:rsidP="00987DDC">
      <w:pPr>
        <w:pStyle w:val="Paragraphedeliste"/>
        <w:numPr>
          <w:ilvl w:val="0"/>
          <w:numId w:val="31"/>
        </w:numPr>
        <w:jc w:val="both"/>
      </w:pPr>
      <w:r>
        <w:t>Réseau Wifi</w:t>
      </w:r>
    </w:p>
    <w:p w14:paraId="02770E56" w14:textId="450AFFC8" w:rsidR="00987DDC" w:rsidRPr="00A15FC7" w:rsidRDefault="00987DDC" w:rsidP="00987DDC">
      <w:pPr>
        <w:pStyle w:val="Paragraphedeliste"/>
        <w:numPr>
          <w:ilvl w:val="1"/>
          <w:numId w:val="31"/>
        </w:numPr>
        <w:jc w:val="both"/>
        <w:rPr>
          <w:lang w:val="en-GB"/>
        </w:rPr>
      </w:pPr>
      <w:r w:rsidRPr="00A15FC7">
        <w:rPr>
          <w:lang w:val="en-GB"/>
        </w:rPr>
        <w:t xml:space="preserve"> ~2</w:t>
      </w:r>
      <w:r w:rsidR="008A6A01" w:rsidRPr="00A15FC7">
        <w:rPr>
          <w:lang w:val="en-GB"/>
        </w:rPr>
        <w:t>7</w:t>
      </w:r>
      <w:r w:rsidRPr="00A15FC7">
        <w:rPr>
          <w:lang w:val="en-GB"/>
        </w:rPr>
        <w:t xml:space="preserve"> </w:t>
      </w:r>
      <w:proofErr w:type="spellStart"/>
      <w:r w:rsidRPr="00A15FC7">
        <w:rPr>
          <w:lang w:val="en-GB"/>
        </w:rPr>
        <w:t>bornes</w:t>
      </w:r>
      <w:proofErr w:type="spellEnd"/>
      <w:r w:rsidRPr="00A15FC7">
        <w:rPr>
          <w:lang w:val="en-GB"/>
        </w:rPr>
        <w:t xml:space="preserve"> </w:t>
      </w:r>
      <w:proofErr w:type="spellStart"/>
      <w:r w:rsidRPr="00A15FC7">
        <w:rPr>
          <w:lang w:val="en-GB"/>
        </w:rPr>
        <w:t>Wifi</w:t>
      </w:r>
      <w:proofErr w:type="spellEnd"/>
      <w:r w:rsidRPr="00A15FC7">
        <w:rPr>
          <w:lang w:val="en-GB"/>
        </w:rPr>
        <w:t xml:space="preserve"> – HPE Aruba </w:t>
      </w:r>
      <w:proofErr w:type="spellStart"/>
      <w:r w:rsidR="008A6A01" w:rsidRPr="00A15FC7">
        <w:rPr>
          <w:lang w:val="en-GB"/>
        </w:rPr>
        <w:t>ARUBA</w:t>
      </w:r>
      <w:proofErr w:type="spellEnd"/>
      <w:r w:rsidR="008A6A01" w:rsidRPr="00A15FC7">
        <w:rPr>
          <w:lang w:val="en-GB"/>
        </w:rPr>
        <w:t xml:space="preserve"> AP-655 CAMPUS-AP  </w:t>
      </w:r>
    </w:p>
    <w:p w14:paraId="67A10138" w14:textId="0E3828EE" w:rsidR="008A6A01" w:rsidRDefault="008A6A01" w:rsidP="008A6A01">
      <w:pPr>
        <w:pStyle w:val="Paragraphedeliste"/>
        <w:numPr>
          <w:ilvl w:val="2"/>
          <w:numId w:val="31"/>
        </w:numPr>
        <w:jc w:val="both"/>
      </w:pPr>
      <w:r>
        <w:t>24 bornes à Lumière.</w:t>
      </w:r>
    </w:p>
    <w:p w14:paraId="1B86F958" w14:textId="126DAEC8" w:rsidR="008A6A01" w:rsidRDefault="008A6A01" w:rsidP="008A6A01">
      <w:pPr>
        <w:pStyle w:val="Paragraphedeliste"/>
        <w:numPr>
          <w:ilvl w:val="2"/>
          <w:numId w:val="31"/>
        </w:numPr>
        <w:jc w:val="both"/>
      </w:pPr>
      <w:r>
        <w:t>3 bornes à Renard.</w:t>
      </w:r>
    </w:p>
    <w:p w14:paraId="14D6DC71" w14:textId="6F693CC3" w:rsidR="008A6A01" w:rsidRDefault="00370A6A" w:rsidP="008A6A01">
      <w:pPr>
        <w:pStyle w:val="Paragraphedeliste"/>
        <w:numPr>
          <w:ilvl w:val="1"/>
          <w:numId w:val="31"/>
        </w:numPr>
        <w:jc w:val="both"/>
      </w:pPr>
      <w:r>
        <w:t>L’administration est réalisée avec l’Aruba Central Cloud manager. Chaque borne a été acheté avec 5 ans d’abonnement</w:t>
      </w:r>
    </w:p>
    <w:p w14:paraId="334CED11" w14:textId="3A516F57" w:rsidR="00DF59CA" w:rsidRDefault="0038468E" w:rsidP="008A6A01">
      <w:pPr>
        <w:pStyle w:val="Paragraphedeliste"/>
        <w:numPr>
          <w:ilvl w:val="1"/>
          <w:numId w:val="31"/>
        </w:numPr>
        <w:jc w:val="both"/>
      </w:pPr>
      <w:r>
        <w:t xml:space="preserve">Le portail captif est sur une base </w:t>
      </w:r>
      <w:proofErr w:type="spellStart"/>
      <w:r>
        <w:t>Ucopia</w:t>
      </w:r>
      <w:proofErr w:type="spellEnd"/>
      <w:r>
        <w:t>/</w:t>
      </w:r>
      <w:proofErr w:type="spellStart"/>
      <w:r>
        <w:t>Weblib</w:t>
      </w:r>
      <w:proofErr w:type="spellEnd"/>
      <w:r>
        <w:t xml:space="preserve">. La Bpi dispose de 2 contrôleurs physiques et du support associé </w:t>
      </w:r>
    </w:p>
    <w:p w14:paraId="1CB6F39A" w14:textId="77777777" w:rsidR="0083545A" w:rsidRDefault="0056119A" w:rsidP="008A6A01">
      <w:pPr>
        <w:pStyle w:val="Paragraphedeliste"/>
        <w:numPr>
          <w:ilvl w:val="1"/>
          <w:numId w:val="31"/>
        </w:numPr>
        <w:jc w:val="both"/>
      </w:pPr>
      <w:r w:rsidRPr="0083545A">
        <w:rPr>
          <w:u w:val="single"/>
        </w:rPr>
        <w:t>Perspective :</w:t>
      </w:r>
      <w:r>
        <w:t xml:space="preserve"> </w:t>
      </w:r>
    </w:p>
    <w:p w14:paraId="1EA90F78" w14:textId="7A6F5904" w:rsidR="00370A6A" w:rsidRDefault="00370A6A" w:rsidP="0083545A">
      <w:pPr>
        <w:pStyle w:val="Paragraphedeliste"/>
        <w:numPr>
          <w:ilvl w:val="2"/>
          <w:numId w:val="31"/>
        </w:numPr>
        <w:jc w:val="both"/>
      </w:pPr>
      <w:r>
        <w:t xml:space="preserve">Le nombre de bornes Wifi est appelé à évoluer dans la durée du marché </w:t>
      </w:r>
    </w:p>
    <w:p w14:paraId="635201E9" w14:textId="77777777" w:rsidR="0083545A" w:rsidRDefault="00370A6A" w:rsidP="0083545A">
      <w:pPr>
        <w:pStyle w:val="Paragraphedeliste"/>
        <w:numPr>
          <w:ilvl w:val="3"/>
          <w:numId w:val="31"/>
        </w:numPr>
        <w:jc w:val="both"/>
      </w:pPr>
      <w:r>
        <w:t xml:space="preserve">En particulier sur le site du renard avec 6 étages à couvrir, soit ~12 bornes </w:t>
      </w:r>
    </w:p>
    <w:p w14:paraId="1A68B6E6" w14:textId="4D7D8487" w:rsidR="00370A6A" w:rsidRDefault="00370A6A" w:rsidP="0083545A">
      <w:pPr>
        <w:pStyle w:val="Paragraphedeliste"/>
        <w:numPr>
          <w:ilvl w:val="3"/>
          <w:numId w:val="31"/>
        </w:numPr>
        <w:jc w:val="both"/>
      </w:pPr>
      <w:r>
        <w:t>Ponctuellement sur Lumière si nous avons des lacunes de couvertures</w:t>
      </w:r>
    </w:p>
    <w:p w14:paraId="6F482C82" w14:textId="270F1BEB" w:rsidR="00244916" w:rsidRDefault="00370A6A" w:rsidP="00244916">
      <w:pPr>
        <w:pStyle w:val="Paragraphedeliste"/>
        <w:numPr>
          <w:ilvl w:val="2"/>
          <w:numId w:val="31"/>
        </w:numPr>
        <w:jc w:val="both"/>
      </w:pPr>
      <w:bookmarkStart w:id="11" w:name="_Hlk192524103"/>
      <w:r>
        <w:t xml:space="preserve">Pour des contraintes de gestion et de fonctionnement, </w:t>
      </w:r>
      <w:r w:rsidR="0038468E">
        <w:t>la Bpi requiert de</w:t>
      </w:r>
      <w:r>
        <w:t xml:space="preserve"> nouvelles bornes HPE Aruba</w:t>
      </w:r>
      <w:r w:rsidR="0038468E">
        <w:t xml:space="preserve"> avec intégration au </w:t>
      </w:r>
      <w:r>
        <w:t>système Cloud Manager.</w:t>
      </w:r>
      <w:r w:rsidR="0056119A">
        <w:t xml:space="preserve"> Le titulaire pourra réaliser des propositions</w:t>
      </w:r>
      <w:r w:rsidR="0038468E">
        <w:t xml:space="preserve"> de marques/modèles distincts en prenant en compte l’intégration avec les systèmes existants et la compatibilité de l’existant.</w:t>
      </w:r>
      <w:bookmarkEnd w:id="11"/>
    </w:p>
    <w:p w14:paraId="02314D7B" w14:textId="6B751DD2" w:rsidR="006840A1" w:rsidRDefault="006840A1" w:rsidP="006840A1">
      <w:pPr>
        <w:jc w:val="both"/>
      </w:pPr>
    </w:p>
    <w:p w14:paraId="69E94DBB" w14:textId="318439F6" w:rsidR="003C4993" w:rsidRPr="00F52104" w:rsidRDefault="003C4993" w:rsidP="003C4993">
      <w:pPr>
        <w:pStyle w:val="Titre2"/>
        <w:jc w:val="both"/>
      </w:pPr>
      <w:bookmarkStart w:id="12" w:name="_Toc207292641"/>
      <w:r>
        <w:t>Inventaire détaillée</w:t>
      </w:r>
      <w:bookmarkEnd w:id="12"/>
    </w:p>
    <w:p w14:paraId="0705EDCA" w14:textId="38B0611E" w:rsidR="003C4993" w:rsidRDefault="003C4993" w:rsidP="006840A1">
      <w:pPr>
        <w:jc w:val="both"/>
      </w:pPr>
    </w:p>
    <w:p w14:paraId="618A9210" w14:textId="425E98F1" w:rsidR="003C4993" w:rsidRDefault="003C4993" w:rsidP="006840A1">
      <w:pPr>
        <w:jc w:val="both"/>
      </w:pPr>
      <w:r>
        <w:t xml:space="preserve">Voici le récapitulatif de l’inventaire des </w:t>
      </w:r>
      <w:r w:rsidR="00DF43A6">
        <w:t>équipement réseau</w:t>
      </w:r>
      <w:r>
        <w:t xml:space="preserve"> présents actuellement sur nos infrastructures.</w:t>
      </w:r>
    </w:p>
    <w:p w14:paraId="065E74AA" w14:textId="54E69543" w:rsidR="00F16C75" w:rsidRDefault="00F16C75" w:rsidP="006840A1">
      <w:pPr>
        <w:jc w:val="both"/>
      </w:pPr>
      <w:r>
        <w:t xml:space="preserve">Le </w:t>
      </w:r>
      <w:r w:rsidRPr="002631D1">
        <w:t>fichier Cf</w:t>
      </w:r>
      <w:r w:rsidR="00E54F3C" w:rsidRPr="002631D1">
        <w:t>.</w:t>
      </w:r>
      <w:r w:rsidRPr="002631D1">
        <w:t xml:space="preserve"> </w:t>
      </w:r>
      <w:hyperlink r:id="rId10" w:history="1">
        <w:r w:rsidR="000B3B4A" w:rsidRPr="002631D1">
          <w:t>C</w:t>
        </w:r>
        <w:r w:rsidR="0006767E" w:rsidRPr="002631D1">
          <w:rPr>
            <w:rStyle w:val="Lienhypertexte"/>
            <w:rFonts w:asciiTheme="minorHAnsi" w:hAnsiTheme="minorHAnsi" w:cstheme="minorBidi"/>
          </w:rPr>
          <w:t>CTP - Lot 2 - Annexe 1 - Inventaire détaillé.xlsx</w:t>
        </w:r>
      </w:hyperlink>
      <w:r>
        <w:t xml:space="preserve">  sera joint en annexe de ce marché</w:t>
      </w:r>
    </w:p>
    <w:p w14:paraId="1232D8FA" w14:textId="77777777" w:rsidR="003C4993" w:rsidRDefault="003C4993" w:rsidP="006840A1">
      <w:pPr>
        <w:jc w:val="both"/>
      </w:pPr>
    </w:p>
    <w:p w14:paraId="38762BDE" w14:textId="4A8F9331" w:rsidR="006840A1" w:rsidRDefault="00F16C75" w:rsidP="006840A1">
      <w:pPr>
        <w:pStyle w:val="Titre2"/>
        <w:jc w:val="both"/>
      </w:pPr>
      <w:bookmarkStart w:id="13" w:name="_Toc207292642"/>
      <w:r>
        <w:t>DescrIPTIF D</w:t>
      </w:r>
      <w:r w:rsidR="00E97820">
        <w:t xml:space="preserve">es besoins </w:t>
      </w:r>
      <w:r>
        <w:t>et attendus</w:t>
      </w:r>
      <w:bookmarkEnd w:id="13"/>
    </w:p>
    <w:p w14:paraId="287DC8BB" w14:textId="77777777" w:rsidR="006840A1" w:rsidRDefault="006840A1" w:rsidP="006840A1">
      <w:pPr>
        <w:jc w:val="both"/>
      </w:pPr>
    </w:p>
    <w:p w14:paraId="415C0D9A" w14:textId="115F53C2" w:rsidR="00F16C75" w:rsidRPr="00F16C75" w:rsidRDefault="00F16C75" w:rsidP="00F16C75">
      <w:pPr>
        <w:jc w:val="both"/>
        <w:rPr>
          <w:rFonts w:eastAsia="Arial Unicode MS"/>
        </w:rPr>
      </w:pPr>
      <w:r w:rsidRPr="00F16C75">
        <w:rPr>
          <w:rFonts w:eastAsia="Arial Unicode MS"/>
        </w:rPr>
        <w:t xml:space="preserve">Comme décrit précédemment, </w:t>
      </w:r>
      <w:r w:rsidR="00E54F3C">
        <w:rPr>
          <w:rFonts w:eastAsia="Arial Unicode MS"/>
        </w:rPr>
        <w:t>Bpi</w:t>
      </w:r>
      <w:r w:rsidRPr="00F16C75">
        <w:rPr>
          <w:rFonts w:eastAsia="Arial Unicode MS"/>
        </w:rPr>
        <w:t xml:space="preserve">, souhaite, consolider, maintenir et faire évoluer </w:t>
      </w:r>
      <w:r w:rsidR="0056119A">
        <w:rPr>
          <w:rFonts w:eastAsia="Arial Unicode MS"/>
        </w:rPr>
        <w:t>son infrastructure réseau et sécurité tel</w:t>
      </w:r>
      <w:r w:rsidR="00C830B5">
        <w:rPr>
          <w:rFonts w:eastAsia="Arial Unicode MS"/>
        </w:rPr>
        <w:t xml:space="preserve"> </w:t>
      </w:r>
      <w:r w:rsidR="0056119A">
        <w:rPr>
          <w:rFonts w:eastAsia="Arial Unicode MS"/>
        </w:rPr>
        <w:t xml:space="preserve">que décrit dans </w:t>
      </w:r>
      <w:r w:rsidR="0083545A">
        <w:rPr>
          <w:rFonts w:eastAsia="Arial Unicode MS"/>
        </w:rPr>
        <w:t>les sections perspectives</w:t>
      </w:r>
      <w:r w:rsidR="0056119A">
        <w:rPr>
          <w:rFonts w:eastAsia="Arial Unicode MS"/>
        </w:rPr>
        <w:t xml:space="preserve"> au chapitre </w:t>
      </w:r>
      <w:hyperlink w:anchor="_Description_de_l’infrastructure" w:history="1">
        <w:r w:rsidR="0056119A" w:rsidRPr="0056119A">
          <w:rPr>
            <w:rStyle w:val="Lienhypertexte"/>
            <w:rFonts w:asciiTheme="minorHAnsi" w:eastAsia="Arial Unicode MS" w:hAnsiTheme="minorHAnsi" w:cstheme="minorBidi"/>
          </w:rPr>
          <w:t>3.1.2 Description de l’infrastructure réseau</w:t>
        </w:r>
        <w:r w:rsidRPr="0056119A">
          <w:rPr>
            <w:rStyle w:val="Lienhypertexte"/>
            <w:rFonts w:asciiTheme="minorHAnsi" w:eastAsia="Arial Unicode MS" w:hAnsiTheme="minorHAnsi" w:cstheme="minorBidi"/>
          </w:rPr>
          <w:t>.</w:t>
        </w:r>
      </w:hyperlink>
    </w:p>
    <w:p w14:paraId="25C39FFB" w14:textId="77777777" w:rsidR="00D444A8" w:rsidRDefault="00D444A8" w:rsidP="00F16C75">
      <w:pPr>
        <w:jc w:val="both"/>
        <w:rPr>
          <w:rFonts w:eastAsia="Arial Unicode MS"/>
        </w:rPr>
      </w:pPr>
    </w:p>
    <w:p w14:paraId="0A412458" w14:textId="26304B40" w:rsidR="00F16C75" w:rsidRDefault="00F16C75" w:rsidP="00F16C75">
      <w:pPr>
        <w:jc w:val="both"/>
        <w:rPr>
          <w:rFonts w:eastAsia="Arial Unicode MS"/>
        </w:rPr>
      </w:pPr>
      <w:r w:rsidRPr="00F16C75">
        <w:rPr>
          <w:rFonts w:eastAsia="Arial Unicode MS"/>
        </w:rPr>
        <w:t>Le répondant devra fournir les chiffrages pour chaque élément précisé par la suite.</w:t>
      </w:r>
      <w:r>
        <w:rPr>
          <w:rFonts w:eastAsia="Arial Unicode MS"/>
        </w:rPr>
        <w:t xml:space="preserve"> </w:t>
      </w:r>
    </w:p>
    <w:p w14:paraId="448A929C" w14:textId="001BFDE4" w:rsidR="00F16C75" w:rsidRPr="00F16C75" w:rsidRDefault="00F16C75" w:rsidP="00F16C75">
      <w:pPr>
        <w:jc w:val="both"/>
        <w:rPr>
          <w:rFonts w:eastAsia="Arial Unicode MS"/>
        </w:rPr>
      </w:pPr>
      <w:r w:rsidRPr="00F16C75">
        <w:rPr>
          <w:rFonts w:eastAsia="Arial Unicode MS"/>
        </w:rPr>
        <w:t>La réponse devra également intégrer les éléments suivants :</w:t>
      </w:r>
      <w:r>
        <w:rPr>
          <w:rFonts w:eastAsia="Arial Unicode MS"/>
        </w:rPr>
        <w:t xml:space="preserve"> </w:t>
      </w:r>
    </w:p>
    <w:p w14:paraId="41F85E49" w14:textId="6B4957B0" w:rsidR="005A1307" w:rsidRDefault="005A1307" w:rsidP="00F16C75">
      <w:pPr>
        <w:jc w:val="both"/>
        <w:rPr>
          <w:rFonts w:eastAsia="Arial Unicode MS"/>
        </w:rPr>
      </w:pPr>
      <w:r w:rsidRPr="00F16C75">
        <w:rPr>
          <w:rFonts w:eastAsia="Arial Unicode MS"/>
        </w:rPr>
        <w:lastRenderedPageBreak/>
        <w:t>•</w:t>
      </w:r>
      <w:r>
        <w:rPr>
          <w:rFonts w:eastAsia="Arial Unicode MS"/>
        </w:rPr>
        <w:t xml:space="preserve"> Garantie constructeur minimum 3 ans.</w:t>
      </w:r>
    </w:p>
    <w:p w14:paraId="40627EF3" w14:textId="7E63491A" w:rsidR="00F16C75" w:rsidRDefault="00F16C75" w:rsidP="00F16C75">
      <w:pPr>
        <w:jc w:val="both"/>
        <w:rPr>
          <w:rFonts w:eastAsia="Arial Unicode MS"/>
        </w:rPr>
      </w:pPr>
      <w:r w:rsidRPr="00F16C75">
        <w:rPr>
          <w:rFonts w:eastAsia="Arial Unicode MS"/>
        </w:rPr>
        <w:t>•</w:t>
      </w:r>
      <w:r>
        <w:rPr>
          <w:rFonts w:eastAsia="Arial Unicode MS"/>
        </w:rPr>
        <w:t xml:space="preserve"> </w:t>
      </w:r>
      <w:r w:rsidRPr="00F16C75">
        <w:rPr>
          <w:rFonts w:eastAsia="Arial Unicode MS"/>
        </w:rPr>
        <w:t>Prestations d'intégration</w:t>
      </w:r>
      <w:r>
        <w:rPr>
          <w:rFonts w:eastAsia="Arial Unicode MS"/>
        </w:rPr>
        <w:t xml:space="preserve">, installation et livraisons de documentations </w:t>
      </w:r>
      <w:r w:rsidRPr="00F16C75">
        <w:rPr>
          <w:rFonts w:eastAsia="Arial Unicode MS"/>
        </w:rPr>
        <w:t>équipements (tels que les DAT / DEX / Recettes …) ;</w:t>
      </w:r>
      <w:r w:rsidR="00D444A8">
        <w:rPr>
          <w:rFonts w:eastAsia="Arial Unicode MS"/>
        </w:rPr>
        <w:t xml:space="preserve"> Note : De façon générale, les équipes Bpi </w:t>
      </w:r>
      <w:r w:rsidR="00F9218E">
        <w:rPr>
          <w:rFonts w:eastAsia="Arial Unicode MS"/>
        </w:rPr>
        <w:t>réalisent</w:t>
      </w:r>
      <w:r w:rsidR="00D444A8">
        <w:rPr>
          <w:rFonts w:eastAsia="Arial Unicode MS"/>
        </w:rPr>
        <w:t xml:space="preserve"> les installations, et la configuration « standard », cependant elle peut se faire accompagner lorsque l’on sort du périmètre standard.</w:t>
      </w:r>
    </w:p>
    <w:p w14:paraId="6AFA0ECE" w14:textId="3E6C645C" w:rsidR="00D444A8" w:rsidRDefault="00D444A8" w:rsidP="00F16C75">
      <w:pPr>
        <w:jc w:val="both"/>
        <w:rPr>
          <w:rFonts w:eastAsia="Arial Unicode MS"/>
        </w:rPr>
      </w:pPr>
      <w:r w:rsidRPr="00F16C75">
        <w:rPr>
          <w:rFonts w:eastAsia="Arial Unicode MS"/>
        </w:rPr>
        <w:t>•</w:t>
      </w:r>
      <w:r>
        <w:rPr>
          <w:rFonts w:eastAsia="Arial Unicode MS"/>
        </w:rPr>
        <w:t xml:space="preserve"> </w:t>
      </w:r>
      <w:r w:rsidRPr="00F16C75">
        <w:rPr>
          <w:rFonts w:eastAsia="Arial Unicode MS"/>
        </w:rPr>
        <w:t xml:space="preserve">Prestations </w:t>
      </w:r>
      <w:r>
        <w:rPr>
          <w:rFonts w:eastAsia="Arial Unicode MS"/>
        </w:rPr>
        <w:t xml:space="preserve">d’assistance au paramétrage, </w:t>
      </w:r>
      <w:r w:rsidR="00F9218E">
        <w:rPr>
          <w:rFonts w:eastAsia="Arial Unicode MS"/>
        </w:rPr>
        <w:t>prestation d’audit</w:t>
      </w:r>
      <w:r>
        <w:rPr>
          <w:rFonts w:eastAsia="Arial Unicode MS"/>
        </w:rPr>
        <w:t xml:space="preserve">, </w:t>
      </w:r>
      <w:r w:rsidR="00F9218E">
        <w:rPr>
          <w:rFonts w:eastAsia="Arial Unicode MS"/>
        </w:rPr>
        <w:t>prestation de design</w:t>
      </w:r>
    </w:p>
    <w:p w14:paraId="5F52F8E8" w14:textId="383EA384" w:rsidR="00F9218E" w:rsidRPr="00F16C75" w:rsidRDefault="00F9218E" w:rsidP="00F16C75">
      <w:pPr>
        <w:jc w:val="both"/>
        <w:rPr>
          <w:rFonts w:eastAsia="Arial Unicode MS"/>
        </w:rPr>
      </w:pPr>
      <w:r w:rsidRPr="00F16C75">
        <w:rPr>
          <w:rFonts w:eastAsia="Arial Unicode MS"/>
        </w:rPr>
        <w:t>•</w:t>
      </w:r>
      <w:r>
        <w:rPr>
          <w:rFonts w:eastAsia="Arial Unicode MS"/>
        </w:rPr>
        <w:t xml:space="preserve"> </w:t>
      </w:r>
      <w:r w:rsidRPr="00F16C75">
        <w:rPr>
          <w:rFonts w:eastAsia="Arial Unicode MS"/>
        </w:rPr>
        <w:t xml:space="preserve">Les </w:t>
      </w:r>
      <w:r>
        <w:rPr>
          <w:rFonts w:eastAsia="Arial Unicode MS"/>
        </w:rPr>
        <w:t>licences ou abonnement</w:t>
      </w:r>
      <w:r w:rsidRPr="00F16C75">
        <w:rPr>
          <w:rFonts w:eastAsia="Arial Unicode MS"/>
        </w:rPr>
        <w:t xml:space="preserve"> de </w:t>
      </w:r>
      <w:r>
        <w:rPr>
          <w:rFonts w:eastAsia="Arial Unicode MS"/>
        </w:rPr>
        <w:t>maintenance</w:t>
      </w:r>
      <w:r w:rsidRPr="00F16C75">
        <w:rPr>
          <w:rFonts w:eastAsia="Arial Unicode MS"/>
        </w:rPr>
        <w:t xml:space="preserve">, pour des durées </w:t>
      </w:r>
    </w:p>
    <w:p w14:paraId="483C3251" w14:textId="017F9A09" w:rsidR="00F16C75" w:rsidRDefault="00F16C75" w:rsidP="00F16C75">
      <w:pPr>
        <w:jc w:val="both"/>
        <w:rPr>
          <w:rFonts w:eastAsia="Arial Unicode MS"/>
        </w:rPr>
      </w:pPr>
      <w:r w:rsidRPr="00F16C75">
        <w:rPr>
          <w:rFonts w:eastAsia="Arial Unicode MS"/>
        </w:rPr>
        <w:t>•</w:t>
      </w:r>
      <w:r w:rsidR="007E26E1">
        <w:rPr>
          <w:rFonts w:eastAsia="Arial Unicode MS"/>
        </w:rPr>
        <w:t xml:space="preserve"> </w:t>
      </w:r>
      <w:r w:rsidRPr="00F16C75">
        <w:rPr>
          <w:rFonts w:eastAsia="Arial Unicode MS"/>
        </w:rPr>
        <w:t>Tout autre éléments jugé nécessaire par le répondant ;</w:t>
      </w:r>
    </w:p>
    <w:p w14:paraId="70D9BCE8" w14:textId="77777777" w:rsidR="005A1307" w:rsidRDefault="005A1307" w:rsidP="00F16C75">
      <w:pPr>
        <w:jc w:val="both"/>
        <w:rPr>
          <w:rFonts w:eastAsia="Arial Unicode MS"/>
        </w:rPr>
      </w:pPr>
    </w:p>
    <w:p w14:paraId="385FF4D3" w14:textId="7C54EEA6" w:rsidR="00F16C75" w:rsidRDefault="00F16C75" w:rsidP="00F16C75">
      <w:pPr>
        <w:jc w:val="both"/>
        <w:rPr>
          <w:rFonts w:eastAsia="Arial Unicode MS"/>
        </w:rPr>
      </w:pPr>
      <w:r w:rsidRPr="00F16C75">
        <w:rPr>
          <w:rFonts w:eastAsia="Arial Unicode MS"/>
        </w:rPr>
        <w:t>Le répondant peut également proposer des remplacements de matériels s’il juge cette évolution opportune. Il devra bien évidement étayer sa proposition dans le cahier de charges techniques en mettant en avant les bénéfices de la solution proposée, et les gains possibles.</w:t>
      </w:r>
    </w:p>
    <w:p w14:paraId="4D6F2C49" w14:textId="3D02C47C" w:rsidR="00532B21" w:rsidRPr="00F16C75" w:rsidRDefault="00532B21" w:rsidP="00F16C75">
      <w:pPr>
        <w:jc w:val="both"/>
        <w:rPr>
          <w:rFonts w:eastAsia="Arial Unicode MS"/>
        </w:rPr>
      </w:pPr>
      <w:r w:rsidRPr="0056044B">
        <w:rPr>
          <w:rFonts w:eastAsia="Arial Unicode MS"/>
        </w:rPr>
        <w:t>Au titre de la maintenance sur le produit, il est attendu du titulaire qu’il fournisse les évolutions de version et les patchs nécessaires au bon fonctionnement des équipements tout au long de leur cycle de vie. Il n’est pas exigé qu’il fasse les actions de mise en œuvre de ces éléments.</w:t>
      </w:r>
    </w:p>
    <w:p w14:paraId="676B20EA" w14:textId="0F827A93" w:rsidR="006840A1" w:rsidRDefault="00F16C75" w:rsidP="006840A1">
      <w:pPr>
        <w:jc w:val="both"/>
        <w:rPr>
          <w:rFonts w:eastAsia="Arial Unicode MS"/>
        </w:rPr>
      </w:pPr>
      <w:r w:rsidRPr="00F16C75">
        <w:rPr>
          <w:rFonts w:eastAsia="Arial Unicode MS"/>
        </w:rPr>
        <w:t>Dans ce contexte, les attendus de ce marché sont les suivants.</w:t>
      </w:r>
    </w:p>
    <w:p w14:paraId="22B66E5C" w14:textId="77777777" w:rsidR="00532B21" w:rsidRPr="00532B21" w:rsidRDefault="00532B21" w:rsidP="006840A1">
      <w:pPr>
        <w:jc w:val="both"/>
        <w:rPr>
          <w:rFonts w:eastAsia="Arial Unicode MS"/>
        </w:rPr>
      </w:pPr>
    </w:p>
    <w:p w14:paraId="13DA920B" w14:textId="7D91778C" w:rsidR="006840A1" w:rsidRDefault="00532B21" w:rsidP="006840A1">
      <w:pPr>
        <w:pStyle w:val="Titre3"/>
      </w:pPr>
      <w:bookmarkStart w:id="14" w:name="_Toc207292643"/>
      <w:r>
        <w:t>ACHAT de MATERIELS</w:t>
      </w:r>
      <w:r w:rsidR="00751CAF">
        <w:t xml:space="preserve"> – extension stack Cisco </w:t>
      </w:r>
      <w:r w:rsidR="00301280" w:rsidRPr="00301280">
        <w:t>C9200L</w:t>
      </w:r>
      <w:bookmarkEnd w:id="14"/>
      <w:r w:rsidR="00B9793F">
        <w:t xml:space="preserve"> </w:t>
      </w:r>
    </w:p>
    <w:p w14:paraId="0DC48E19" w14:textId="77777777" w:rsidR="00751CAF" w:rsidRDefault="00751CAF" w:rsidP="006840A1">
      <w:pPr>
        <w:rPr>
          <w:rFonts w:eastAsia="Arial Unicode MS"/>
        </w:rPr>
      </w:pPr>
    </w:p>
    <w:p w14:paraId="16AAFFAC" w14:textId="3DF769A1" w:rsidR="0056044B" w:rsidRDefault="00301280" w:rsidP="006840A1">
      <w:pPr>
        <w:rPr>
          <w:rFonts w:eastAsia="Arial Unicode MS"/>
        </w:rPr>
      </w:pPr>
      <w:r>
        <w:rPr>
          <w:rFonts w:eastAsia="Arial Unicode MS"/>
        </w:rPr>
        <w:t xml:space="preserve">Switch pour extension d’un stack de 9200 </w:t>
      </w:r>
      <w:r w:rsidR="00B9793F">
        <w:rPr>
          <w:rFonts w:eastAsia="Arial Unicode MS"/>
        </w:rPr>
        <w:t>existants</w:t>
      </w:r>
      <w:r w:rsidR="006F567B">
        <w:rPr>
          <w:rFonts w:eastAsia="Arial Unicode MS"/>
        </w:rPr>
        <w:t xml:space="preserve">. </w:t>
      </w:r>
      <w:r w:rsidR="00384B41">
        <w:rPr>
          <w:rFonts w:eastAsia="Arial Unicode MS"/>
        </w:rPr>
        <w:t>Ces switches</w:t>
      </w:r>
      <w:r w:rsidR="006F567B">
        <w:rPr>
          <w:rFonts w:eastAsia="Arial Unicode MS"/>
        </w:rPr>
        <w:t xml:space="preserve"> doivent s’intégrer avec les stack existants composés de switch </w:t>
      </w:r>
      <w:proofErr w:type="spellStart"/>
      <w:r w:rsidR="006F567B">
        <w:rPr>
          <w:rFonts w:eastAsia="Arial Unicode MS"/>
        </w:rPr>
        <w:t>cisco</w:t>
      </w:r>
      <w:proofErr w:type="spellEnd"/>
      <w:r w:rsidR="006F567B">
        <w:rPr>
          <w:rFonts w:eastAsia="Arial Unicode MS"/>
        </w:rPr>
        <w:t xml:space="preserve"> 9200</w:t>
      </w:r>
      <w:r w:rsidR="007722E5">
        <w:rPr>
          <w:rFonts w:eastAsia="Arial Unicode MS"/>
        </w:rPr>
        <w:t>. Ils doivent intégrer une garantie de 3 ans.</w:t>
      </w:r>
    </w:p>
    <w:p w14:paraId="743C7BC1" w14:textId="77777777" w:rsidR="006840A1" w:rsidRDefault="006840A1" w:rsidP="006840A1">
      <w:pPr>
        <w:rPr>
          <w:rFonts w:eastAsia="Arial Unicode MS"/>
        </w:rPr>
      </w:pPr>
    </w:p>
    <w:p w14:paraId="4F648D4E" w14:textId="77777777" w:rsidR="006840A1" w:rsidRPr="0069685C" w:rsidRDefault="006840A1" w:rsidP="006840A1">
      <w:pPr>
        <w:jc w:val="center"/>
        <w:rPr>
          <w:rFonts w:eastAsia="Arial Unicode MS"/>
          <w:b/>
          <w:bCs/>
        </w:rPr>
      </w:pPr>
      <w:bookmarkStart w:id="15" w:name="_Hlk183527927"/>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6840A1" w14:paraId="637FF643" w14:textId="77777777" w:rsidTr="00713101">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8DBC48" w14:textId="77777777" w:rsidR="006840A1" w:rsidRDefault="006840A1" w:rsidP="00713101">
            <w:pPr>
              <w:rPr>
                <w:rFonts w:eastAsia="Arial Unicode MS"/>
              </w:rPr>
            </w:pPr>
            <w:bookmarkStart w:id="16" w:name="_Hlk190448486"/>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B7CF2EB" w14:textId="3F88A661" w:rsidR="00EA7755" w:rsidRDefault="00301280" w:rsidP="00713101">
            <w:pPr>
              <w:rPr>
                <w:rFonts w:eastAsia="Arial Unicode MS"/>
                <w:lang w:val="de-DE"/>
              </w:rPr>
            </w:pPr>
            <w:r>
              <w:rPr>
                <w:rFonts w:eastAsia="Arial Unicode MS"/>
                <w:lang w:val="de-DE"/>
              </w:rPr>
              <w:t xml:space="preserve">Cisco </w:t>
            </w:r>
            <w:r w:rsidRPr="00301280">
              <w:rPr>
                <w:rFonts w:eastAsia="Arial Unicode MS"/>
                <w:lang w:val="de-DE"/>
              </w:rPr>
              <w:t>C9200L-48T-4X-E</w:t>
            </w:r>
          </w:p>
        </w:tc>
      </w:tr>
      <w:tr w:rsidR="006840A1" w14:paraId="7FC4A645" w14:textId="77777777" w:rsidTr="00713101">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F1760D3" w14:textId="77777777" w:rsidR="006840A1" w:rsidRDefault="006840A1" w:rsidP="00713101">
            <w:pPr>
              <w:rPr>
                <w:rFonts w:eastAsia="Arial Unicode MS"/>
              </w:rPr>
            </w:pPr>
            <w:r>
              <w:t>Boîtier</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EEA5B7C" w14:textId="255069A3" w:rsidR="006840A1" w:rsidRDefault="006840A1" w:rsidP="00713101">
            <w:pPr>
              <w:rPr>
                <w:rFonts w:eastAsia="Arial Unicode MS"/>
              </w:rPr>
            </w:pPr>
            <w:r>
              <w:t xml:space="preserve">Rack </w:t>
            </w:r>
            <w:r w:rsidR="00301280">
              <w:t>1</w:t>
            </w:r>
            <w:r>
              <w:t>U maximum</w:t>
            </w:r>
          </w:p>
        </w:tc>
      </w:tr>
      <w:tr w:rsidR="00301280" w14:paraId="574473B5" w14:textId="77777777" w:rsidTr="00713101">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7CF600" w14:textId="5AA31F24" w:rsidR="00301280" w:rsidRDefault="00301280" w:rsidP="00713101">
            <w:r>
              <w:t>Alimentation</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9F641BA" w14:textId="1C27BF88" w:rsidR="00301280" w:rsidRDefault="00301280" w:rsidP="00713101">
            <w:r>
              <w:t>Double alimentation redondante</w:t>
            </w:r>
            <w:r w:rsidR="00B9793F">
              <w:t xml:space="preserve"> standard</w:t>
            </w:r>
          </w:p>
        </w:tc>
      </w:tr>
      <w:tr w:rsidR="006840A1" w14:paraId="0BB299FB" w14:textId="77777777" w:rsidTr="00713101">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2B9995" w14:textId="01DA108D" w:rsidR="006840A1" w:rsidRDefault="00301280" w:rsidP="00713101">
            <w:pPr>
              <w:rPr>
                <w:rFonts w:eastAsia="Arial Unicode MS"/>
              </w:rPr>
            </w:pPr>
            <w:r>
              <w:t>Ports Ethernet 10/100/1000</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1AFADFD" w14:textId="33A1374A" w:rsidR="006840A1" w:rsidRDefault="00301280" w:rsidP="00713101">
            <w:pPr>
              <w:rPr>
                <w:rFonts w:eastAsia="Arial Unicode MS"/>
              </w:rPr>
            </w:pPr>
            <w:r>
              <w:t xml:space="preserve"> 48 ports Ethernet RJ45</w:t>
            </w:r>
          </w:p>
        </w:tc>
      </w:tr>
      <w:tr w:rsidR="00301280" w14:paraId="471D76AE" w14:textId="77777777" w:rsidTr="00713101">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EB3332C" w14:textId="5170F398" w:rsidR="00301280" w:rsidRDefault="00301280" w:rsidP="00713101">
            <w:r>
              <w:t xml:space="preserve">Module stack + </w:t>
            </w:r>
            <w:proofErr w:type="spellStart"/>
            <w:r>
              <w:t>cable</w:t>
            </w:r>
            <w:proofErr w:type="spellEnd"/>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BBEF081" w14:textId="28A54E81" w:rsidR="00301280" w:rsidRDefault="00301280" w:rsidP="00713101">
            <w:r>
              <w:t xml:space="preserve">1 </w:t>
            </w:r>
          </w:p>
        </w:tc>
      </w:tr>
      <w:tr w:rsidR="00301280" w14:paraId="5A3F74EA"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BC5E23" w14:textId="2A803A13" w:rsidR="00301280" w:rsidRDefault="00301280" w:rsidP="0062475C">
            <w:pPr>
              <w:rPr>
                <w:rFonts w:eastAsia="Arial Unicode MS"/>
              </w:rPr>
            </w:pPr>
            <w:r>
              <w:t xml:space="preserve">Ports </w:t>
            </w:r>
            <w:proofErr w:type="spellStart"/>
            <w:r>
              <w:t>uplink</w:t>
            </w:r>
            <w:proofErr w:type="spellEnd"/>
            <w:r>
              <w:t xml:space="preserve"> SFP+</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0745722" w14:textId="196194D7" w:rsidR="00301280" w:rsidRDefault="00301280" w:rsidP="0062475C">
            <w:pPr>
              <w:rPr>
                <w:rFonts w:eastAsia="Arial Unicode MS"/>
              </w:rPr>
            </w:pPr>
            <w:r>
              <w:t xml:space="preserve">module permettant 4 </w:t>
            </w:r>
            <w:proofErr w:type="spellStart"/>
            <w:r>
              <w:t>Uplink</w:t>
            </w:r>
            <w:proofErr w:type="spellEnd"/>
            <w:r>
              <w:t xml:space="preserve"> SFP+ 10Gbps</w:t>
            </w:r>
          </w:p>
        </w:tc>
      </w:tr>
      <w:tr w:rsidR="006840A1" w14:paraId="3BE534FB" w14:textId="77777777" w:rsidTr="00713101">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E791FC5" w14:textId="7EC4204C" w:rsidR="006840A1" w:rsidRDefault="006840A1" w:rsidP="00713101">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7C49718" w14:textId="4508D444" w:rsidR="006840A1" w:rsidRDefault="00301280" w:rsidP="00713101">
            <w:r>
              <w:t xml:space="preserve">Intégration avec stack Existant </w:t>
            </w:r>
            <w:r w:rsidRPr="00301280">
              <w:rPr>
                <w:rFonts w:eastAsia="Arial Unicode MS"/>
                <w:lang w:val="de-DE"/>
              </w:rPr>
              <w:t>C9200L-48T-4X-E</w:t>
            </w:r>
          </w:p>
        </w:tc>
      </w:tr>
      <w:tr w:rsidR="00301280" w14:paraId="26C3B99C"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5345DB" w14:textId="518C1CFC" w:rsidR="00301280" w:rsidRDefault="00301280" w:rsidP="0062475C">
            <w:r>
              <w:t>Licence</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5ABB176" w14:textId="3559F17D" w:rsidR="00301280" w:rsidRDefault="00301280" w:rsidP="0062475C">
            <w:r>
              <w:t xml:space="preserve">Licence DNA </w:t>
            </w:r>
            <w:proofErr w:type="spellStart"/>
            <w:r>
              <w:t>essentials</w:t>
            </w:r>
            <w:proofErr w:type="spellEnd"/>
            <w:r>
              <w:t xml:space="preserve"> </w:t>
            </w:r>
            <w:r w:rsidR="005A1307">
              <w:t xml:space="preserve">- 3ans </w:t>
            </w:r>
          </w:p>
        </w:tc>
      </w:tr>
      <w:tr w:rsidR="006840A1" w14:paraId="0D55B4E4" w14:textId="77777777" w:rsidTr="00713101">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32E630A" w14:textId="77777777" w:rsidR="006840A1" w:rsidRDefault="006840A1" w:rsidP="00713101">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59A5904" w14:textId="77777777" w:rsidR="006840A1" w:rsidRDefault="006840A1" w:rsidP="00713101">
            <w:r w:rsidRPr="006D5A40">
              <w:t xml:space="preserve">Tout autre </w:t>
            </w:r>
            <w:proofErr w:type="spellStart"/>
            <w:r w:rsidRPr="006D5A40">
              <w:t>licensing</w:t>
            </w:r>
            <w:proofErr w:type="spellEnd"/>
            <w:r w:rsidRPr="006D5A40">
              <w:t xml:space="preserve"> jugé nécessaire par le répondant (en option) ;</w:t>
            </w:r>
          </w:p>
        </w:tc>
      </w:tr>
      <w:bookmarkEnd w:id="15"/>
    </w:tbl>
    <w:p w14:paraId="2C09386A" w14:textId="6D68E7C8" w:rsidR="006840A1" w:rsidRDefault="006840A1" w:rsidP="006840A1">
      <w:pPr>
        <w:rPr>
          <w:rFonts w:eastAsia="Arial Unicode MS"/>
        </w:rPr>
      </w:pPr>
    </w:p>
    <w:p w14:paraId="0DCB7650" w14:textId="0D2B0E13" w:rsidR="00B9793F" w:rsidRDefault="00B9793F" w:rsidP="00B9793F">
      <w:pPr>
        <w:rPr>
          <w:rFonts w:eastAsia="Arial Unicode MS"/>
        </w:rPr>
      </w:pPr>
      <w:r>
        <w:rPr>
          <w:rFonts w:eastAsia="Arial Unicode MS"/>
        </w:rPr>
        <w:t>Switch pour extension d’un stack de 9200 avec un modèle 24 ports POE</w:t>
      </w:r>
    </w:p>
    <w:p w14:paraId="05E7198A" w14:textId="77777777" w:rsidR="00B9793F" w:rsidRDefault="00B9793F" w:rsidP="006840A1">
      <w:pPr>
        <w:rPr>
          <w:rFonts w:eastAsia="Arial Unicode MS"/>
        </w:rPr>
      </w:pPr>
    </w:p>
    <w:p w14:paraId="31AA329F" w14:textId="77777777" w:rsidR="00B9793F" w:rsidRPr="0069685C" w:rsidRDefault="00B9793F" w:rsidP="00B9793F">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B9793F" w:rsidRPr="005E59DB" w14:paraId="5928B8CE"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64DD11" w14:textId="77777777" w:rsidR="00B9793F" w:rsidRDefault="00B9793F"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81D72D" w14:textId="09130E24" w:rsidR="00B9793F" w:rsidRDefault="00B9793F" w:rsidP="0062475C">
            <w:pPr>
              <w:rPr>
                <w:rFonts w:eastAsia="Arial Unicode MS"/>
                <w:lang w:val="de-DE"/>
              </w:rPr>
            </w:pPr>
            <w:r>
              <w:rPr>
                <w:rFonts w:eastAsia="Arial Unicode MS"/>
                <w:lang w:val="de-DE"/>
              </w:rPr>
              <w:t xml:space="preserve">Cisco </w:t>
            </w:r>
            <w:r w:rsidRPr="00B9793F">
              <w:rPr>
                <w:rFonts w:eastAsia="Arial Unicode MS"/>
                <w:lang w:val="de-DE"/>
              </w:rPr>
              <w:t>C9200L-24P-4X-E</w:t>
            </w:r>
          </w:p>
        </w:tc>
      </w:tr>
      <w:tr w:rsidR="00B9793F" w14:paraId="47E1BABF"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46A06A" w14:textId="77777777" w:rsidR="00B9793F" w:rsidRDefault="00B9793F" w:rsidP="0062475C">
            <w:pPr>
              <w:rPr>
                <w:rFonts w:eastAsia="Arial Unicode MS"/>
              </w:rPr>
            </w:pPr>
            <w:r>
              <w:t>Boîtier</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284B35C" w14:textId="77777777" w:rsidR="00B9793F" w:rsidRDefault="00B9793F" w:rsidP="0062475C">
            <w:pPr>
              <w:rPr>
                <w:rFonts w:eastAsia="Arial Unicode MS"/>
              </w:rPr>
            </w:pPr>
            <w:r>
              <w:t>Rack 1U maximum</w:t>
            </w:r>
          </w:p>
        </w:tc>
      </w:tr>
      <w:tr w:rsidR="00B9793F" w14:paraId="5967D384"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C60190" w14:textId="77777777" w:rsidR="00B9793F" w:rsidRDefault="00B9793F" w:rsidP="0062475C">
            <w:r>
              <w:lastRenderedPageBreak/>
              <w:t>Alimentation</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C36B26C" w14:textId="59B67F4F" w:rsidR="00B9793F" w:rsidRDefault="00B9793F" w:rsidP="0062475C">
            <w:r>
              <w:t xml:space="preserve">Double alimentation redondante POE ( 1000 W) </w:t>
            </w:r>
          </w:p>
        </w:tc>
      </w:tr>
      <w:tr w:rsidR="00B9793F" w14:paraId="29D73AEC"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F2A5993" w14:textId="77777777" w:rsidR="00B9793F" w:rsidRDefault="00B9793F" w:rsidP="0062475C">
            <w:pPr>
              <w:rPr>
                <w:rFonts w:eastAsia="Arial Unicode MS"/>
              </w:rPr>
            </w:pPr>
            <w:r>
              <w:t>Ports Ethernet 10/100/1000</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6BB4874" w14:textId="08EFBA83" w:rsidR="00B9793F" w:rsidRDefault="00B9793F" w:rsidP="0062475C">
            <w:pPr>
              <w:rPr>
                <w:rFonts w:eastAsia="Arial Unicode MS"/>
              </w:rPr>
            </w:pPr>
            <w:r>
              <w:t xml:space="preserve"> 24 ports Ethernet RJ45</w:t>
            </w:r>
          </w:p>
        </w:tc>
      </w:tr>
      <w:tr w:rsidR="00B9793F" w14:paraId="0A039864"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0FC2CBA" w14:textId="77777777" w:rsidR="00B9793F" w:rsidRDefault="00B9793F" w:rsidP="0062475C">
            <w:r>
              <w:t xml:space="preserve">Module stack + </w:t>
            </w:r>
            <w:proofErr w:type="spellStart"/>
            <w:r>
              <w:t>cable</w:t>
            </w:r>
            <w:proofErr w:type="spellEnd"/>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54CAFDE" w14:textId="77777777" w:rsidR="00B9793F" w:rsidRDefault="00B9793F" w:rsidP="0062475C">
            <w:r>
              <w:t xml:space="preserve">1 </w:t>
            </w:r>
          </w:p>
        </w:tc>
      </w:tr>
      <w:tr w:rsidR="00B9793F" w14:paraId="4013671D"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6F9E568" w14:textId="77777777" w:rsidR="00B9793F" w:rsidRDefault="00B9793F" w:rsidP="0062475C">
            <w:pPr>
              <w:rPr>
                <w:rFonts w:eastAsia="Arial Unicode MS"/>
              </w:rPr>
            </w:pPr>
            <w:r>
              <w:t xml:space="preserve">Ports </w:t>
            </w:r>
            <w:proofErr w:type="spellStart"/>
            <w:r>
              <w:t>uplink</w:t>
            </w:r>
            <w:proofErr w:type="spellEnd"/>
            <w:r>
              <w:t xml:space="preserve"> SFP+</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BE29FA5" w14:textId="77777777" w:rsidR="00B9793F" w:rsidRDefault="00B9793F" w:rsidP="0062475C">
            <w:pPr>
              <w:rPr>
                <w:rFonts w:eastAsia="Arial Unicode MS"/>
              </w:rPr>
            </w:pPr>
            <w:r>
              <w:t xml:space="preserve">module permettant 4 </w:t>
            </w:r>
            <w:proofErr w:type="spellStart"/>
            <w:r>
              <w:t>Uplink</w:t>
            </w:r>
            <w:proofErr w:type="spellEnd"/>
            <w:r>
              <w:t xml:space="preserve"> SFP+ 10Gbps</w:t>
            </w:r>
          </w:p>
        </w:tc>
      </w:tr>
      <w:tr w:rsidR="00B9793F" w14:paraId="2079503F"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D4C56B2" w14:textId="77777777" w:rsidR="00B9793F" w:rsidRDefault="00B9793F" w:rsidP="0062475C">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4A6DD01" w14:textId="77777777" w:rsidR="00B9793F" w:rsidRDefault="00B9793F" w:rsidP="0062475C">
            <w:r>
              <w:t xml:space="preserve">Intégration avec stack Existant </w:t>
            </w:r>
            <w:r w:rsidRPr="00301280">
              <w:rPr>
                <w:rFonts w:eastAsia="Arial Unicode MS"/>
                <w:lang w:val="de-DE"/>
              </w:rPr>
              <w:t>C9200L-48T-4X-E</w:t>
            </w:r>
          </w:p>
        </w:tc>
      </w:tr>
      <w:tr w:rsidR="00B9793F" w14:paraId="359DBCAD"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085567" w14:textId="77777777" w:rsidR="00B9793F" w:rsidRDefault="00B9793F" w:rsidP="0062475C">
            <w:r>
              <w:t>Licence</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FC14C6C" w14:textId="1744EE1D" w:rsidR="00B9793F" w:rsidRDefault="00B9793F" w:rsidP="0062475C">
            <w:r>
              <w:t xml:space="preserve">Licence DNA </w:t>
            </w:r>
            <w:proofErr w:type="spellStart"/>
            <w:r>
              <w:t>essentials</w:t>
            </w:r>
            <w:proofErr w:type="spellEnd"/>
            <w:r w:rsidR="005A1307">
              <w:t xml:space="preserve"> - 3 ans </w:t>
            </w:r>
          </w:p>
        </w:tc>
      </w:tr>
      <w:tr w:rsidR="00B9793F" w14:paraId="6954D0C6"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F5C12FC" w14:textId="77777777" w:rsidR="00B9793F" w:rsidRDefault="00B9793F"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A513B18" w14:textId="77777777" w:rsidR="00B9793F" w:rsidRDefault="00B9793F" w:rsidP="0062475C">
            <w:r w:rsidRPr="006D5A40">
              <w:t xml:space="preserve">Tout autre </w:t>
            </w:r>
            <w:proofErr w:type="spellStart"/>
            <w:r w:rsidRPr="006D5A40">
              <w:t>licensing</w:t>
            </w:r>
            <w:proofErr w:type="spellEnd"/>
            <w:r w:rsidRPr="006D5A40">
              <w:t xml:space="preserve"> jugé nécessaire par le répondant (en option) ;</w:t>
            </w:r>
          </w:p>
        </w:tc>
      </w:tr>
    </w:tbl>
    <w:p w14:paraId="08305AEE" w14:textId="421D1EC6" w:rsidR="00B9793F" w:rsidRDefault="00B9793F" w:rsidP="00B9793F">
      <w:pPr>
        <w:rPr>
          <w:rFonts w:eastAsia="Arial Unicode MS"/>
        </w:rPr>
      </w:pPr>
    </w:p>
    <w:p w14:paraId="11F026AA" w14:textId="145DF7DF" w:rsidR="00B9793F" w:rsidRDefault="00B9793F" w:rsidP="00B9793F">
      <w:pPr>
        <w:pStyle w:val="Titre3"/>
      </w:pPr>
      <w:bookmarkStart w:id="17" w:name="_Toc207292644"/>
      <w:r>
        <w:t xml:space="preserve">ACHAT de MATERIELS – extension </w:t>
      </w:r>
      <w:r w:rsidR="00384B41">
        <w:t>CHASSIS CISCO</w:t>
      </w:r>
      <w:r>
        <w:t xml:space="preserve"> 9407</w:t>
      </w:r>
      <w:bookmarkEnd w:id="17"/>
    </w:p>
    <w:p w14:paraId="45081383" w14:textId="77777777" w:rsidR="00B9793F" w:rsidRDefault="00B9793F" w:rsidP="00B9793F">
      <w:pPr>
        <w:rPr>
          <w:rFonts w:eastAsia="Arial Unicode MS"/>
        </w:rPr>
      </w:pPr>
    </w:p>
    <w:p w14:paraId="1C761F90" w14:textId="4F317993" w:rsidR="00B9793F" w:rsidRDefault="00B9793F" w:rsidP="00B9793F">
      <w:pPr>
        <w:rPr>
          <w:rFonts w:eastAsia="Arial Unicode MS"/>
        </w:rPr>
      </w:pPr>
      <w:r>
        <w:rPr>
          <w:rFonts w:eastAsia="Arial Unicode MS"/>
        </w:rPr>
        <w:t xml:space="preserve">Module d’extension pour les </w:t>
      </w:r>
      <w:r w:rsidR="00F9218E">
        <w:rPr>
          <w:rFonts w:eastAsia="Arial Unicode MS"/>
        </w:rPr>
        <w:t>châssis des</w:t>
      </w:r>
      <w:r>
        <w:rPr>
          <w:rFonts w:eastAsia="Arial Unicode MS"/>
        </w:rPr>
        <w:t xml:space="preserve"> switch 9407 existants: </w:t>
      </w:r>
    </w:p>
    <w:p w14:paraId="5F42BE7F" w14:textId="329F67EE" w:rsidR="00B9793F" w:rsidRPr="00B9793F" w:rsidRDefault="00B9793F" w:rsidP="00B9793F">
      <w:pPr>
        <w:pStyle w:val="Paragraphedeliste"/>
        <w:numPr>
          <w:ilvl w:val="0"/>
          <w:numId w:val="31"/>
        </w:numPr>
        <w:rPr>
          <w:rFonts w:eastAsia="Arial Unicode MS"/>
        </w:rPr>
      </w:pPr>
      <w:r>
        <w:rPr>
          <w:rFonts w:eastAsia="Arial Unicode MS"/>
        </w:rPr>
        <w:t>Carte 48 ports Ethernet</w:t>
      </w:r>
    </w:p>
    <w:p w14:paraId="7AA58577" w14:textId="77777777" w:rsidR="00B9793F" w:rsidRPr="0069685C" w:rsidRDefault="00B9793F" w:rsidP="00B9793F">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B9793F" w14:paraId="022D6306"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FE223D" w14:textId="77777777" w:rsidR="00B9793F" w:rsidRDefault="00B9793F"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2744950" w14:textId="268699EB" w:rsidR="00B9793F" w:rsidRDefault="00B9793F" w:rsidP="0062475C">
            <w:pPr>
              <w:rPr>
                <w:rFonts w:eastAsia="Arial Unicode MS"/>
                <w:lang w:val="de-DE"/>
              </w:rPr>
            </w:pPr>
            <w:r>
              <w:rPr>
                <w:rFonts w:eastAsia="Arial Unicode MS"/>
                <w:lang w:val="de-DE"/>
              </w:rPr>
              <w:t>Cisco</w:t>
            </w:r>
            <w:r w:rsidR="00E72EFB">
              <w:rPr>
                <w:rFonts w:eastAsia="Arial Unicode MS"/>
                <w:lang w:val="de-DE"/>
              </w:rPr>
              <w:t xml:space="preserve"> carte </w:t>
            </w:r>
            <w:r w:rsidRPr="00B9793F">
              <w:rPr>
                <w:rFonts w:eastAsia="Arial Unicode MS"/>
                <w:lang w:val="de-DE"/>
              </w:rPr>
              <w:t>C9400-LC-48T</w:t>
            </w:r>
          </w:p>
        </w:tc>
      </w:tr>
      <w:tr w:rsidR="00B9793F" w14:paraId="5E54BB7A"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68C5DB" w14:textId="77777777" w:rsidR="00B9793F" w:rsidRDefault="00B9793F" w:rsidP="0062475C">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97B6816" w14:textId="18A70EDD" w:rsidR="00B9793F" w:rsidRDefault="00B9793F" w:rsidP="0062475C">
            <w:r>
              <w:t xml:space="preserve">Intégration dans </w:t>
            </w:r>
            <w:proofErr w:type="spellStart"/>
            <w:r>
              <w:t>chassis</w:t>
            </w:r>
            <w:proofErr w:type="spellEnd"/>
            <w:r>
              <w:t xml:space="preserve"> Cisco 9407R</w:t>
            </w:r>
          </w:p>
        </w:tc>
      </w:tr>
      <w:tr w:rsidR="00B9793F" w14:paraId="52BC16F1"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387268" w14:textId="77777777" w:rsidR="00B9793F" w:rsidRDefault="00B9793F" w:rsidP="0062475C">
            <w:pPr>
              <w:rPr>
                <w:rFonts w:eastAsia="Arial Unicode MS"/>
              </w:rPr>
            </w:pPr>
            <w:r>
              <w:t>Ports Ethernet 10/100/1000</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B89DBA4" w14:textId="77777777" w:rsidR="00B9793F" w:rsidRDefault="00B9793F" w:rsidP="0062475C">
            <w:pPr>
              <w:rPr>
                <w:rFonts w:eastAsia="Arial Unicode MS"/>
              </w:rPr>
            </w:pPr>
            <w:r>
              <w:t xml:space="preserve"> 48 ports Ethernet RJ45</w:t>
            </w:r>
          </w:p>
        </w:tc>
      </w:tr>
      <w:tr w:rsidR="005A1307" w14:paraId="7098BAC1" w14:textId="77777777" w:rsidTr="00302FC5">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FA464EF" w14:textId="77777777" w:rsidR="005A1307" w:rsidRDefault="005A1307" w:rsidP="00302FC5">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0C0D42E" w14:textId="77777777" w:rsidR="005A1307" w:rsidRDefault="005A1307" w:rsidP="00302FC5">
            <w:r w:rsidRPr="006D5A40">
              <w:t xml:space="preserve">Tout autre </w:t>
            </w:r>
            <w:proofErr w:type="spellStart"/>
            <w:r w:rsidRPr="006D5A40">
              <w:t>licensing</w:t>
            </w:r>
            <w:proofErr w:type="spellEnd"/>
            <w:r w:rsidRPr="006D5A40">
              <w:t xml:space="preserve"> jugé nécessaire par le répondant (en option) ;</w:t>
            </w:r>
          </w:p>
        </w:tc>
      </w:tr>
      <w:tr w:rsidR="00B9793F" w14:paraId="2B8B17A6"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C9A2F8C" w14:textId="61464BDD" w:rsidR="00B9793F" w:rsidRDefault="005E59DB" w:rsidP="0062475C">
            <w:r>
              <w:t>G</w:t>
            </w:r>
            <w:r w:rsidR="005A1307">
              <w:t>arantie</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21F0837" w14:textId="3584CB9D" w:rsidR="00B9793F" w:rsidRDefault="005A1307" w:rsidP="0062475C">
            <w:r>
              <w:t>3 ans</w:t>
            </w:r>
          </w:p>
        </w:tc>
      </w:tr>
    </w:tbl>
    <w:p w14:paraId="121703EA" w14:textId="77777777" w:rsidR="00B9793F" w:rsidRDefault="00B9793F" w:rsidP="00B9793F">
      <w:pPr>
        <w:rPr>
          <w:rFonts w:eastAsia="Arial Unicode MS"/>
        </w:rPr>
      </w:pPr>
    </w:p>
    <w:p w14:paraId="46357816" w14:textId="4E90BC94" w:rsidR="00B9793F" w:rsidRPr="00B9793F" w:rsidRDefault="00B9793F" w:rsidP="00B9793F">
      <w:pPr>
        <w:pStyle w:val="Paragraphedeliste"/>
        <w:numPr>
          <w:ilvl w:val="0"/>
          <w:numId w:val="31"/>
        </w:numPr>
        <w:rPr>
          <w:rFonts w:eastAsia="Arial Unicode MS"/>
        </w:rPr>
      </w:pPr>
      <w:r>
        <w:rPr>
          <w:rFonts w:eastAsia="Arial Unicode MS"/>
        </w:rPr>
        <w:t xml:space="preserve">Carte 24 ports SFP+ </w:t>
      </w:r>
    </w:p>
    <w:p w14:paraId="0C4CCD33" w14:textId="77777777" w:rsidR="00B9793F" w:rsidRPr="0069685C" w:rsidRDefault="00B9793F" w:rsidP="00B9793F">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B9793F" w14:paraId="5D178ED6"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968C28A" w14:textId="77777777" w:rsidR="00B9793F" w:rsidRDefault="00B9793F"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2FC1DFF" w14:textId="12423A18" w:rsidR="00B9793F" w:rsidRDefault="00B9793F" w:rsidP="0062475C">
            <w:pPr>
              <w:rPr>
                <w:rFonts w:eastAsia="Arial Unicode MS"/>
                <w:lang w:val="de-DE"/>
              </w:rPr>
            </w:pPr>
            <w:r>
              <w:rPr>
                <w:rFonts w:eastAsia="Arial Unicode MS"/>
                <w:lang w:val="de-DE"/>
              </w:rPr>
              <w:t xml:space="preserve">Cisco </w:t>
            </w:r>
            <w:r w:rsidR="00E72EFB">
              <w:rPr>
                <w:rFonts w:eastAsia="Arial Unicode MS"/>
                <w:lang w:val="de-DE"/>
              </w:rPr>
              <w:t xml:space="preserve">carte </w:t>
            </w:r>
            <w:r w:rsidRPr="00B9793F">
              <w:rPr>
                <w:rFonts w:eastAsia="Arial Unicode MS"/>
                <w:lang w:val="de-DE"/>
              </w:rPr>
              <w:t>C9400-LC-24XS</w:t>
            </w:r>
          </w:p>
        </w:tc>
      </w:tr>
      <w:tr w:rsidR="00B9793F" w14:paraId="7AC40E43"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BCF815B" w14:textId="77777777" w:rsidR="00B9793F" w:rsidRDefault="00B9793F" w:rsidP="0062475C">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2A26331" w14:textId="77777777" w:rsidR="00B9793F" w:rsidRDefault="00B9793F" w:rsidP="0062475C">
            <w:r>
              <w:t xml:space="preserve">Intégration dans </w:t>
            </w:r>
            <w:proofErr w:type="spellStart"/>
            <w:r>
              <w:t>chassis</w:t>
            </w:r>
            <w:proofErr w:type="spellEnd"/>
            <w:r>
              <w:t xml:space="preserve"> Cisco 9407R</w:t>
            </w:r>
          </w:p>
        </w:tc>
      </w:tr>
      <w:tr w:rsidR="00B9793F" w14:paraId="22059F2C"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641AC6" w14:textId="4106DDCA" w:rsidR="00B9793F" w:rsidRDefault="00B9793F" w:rsidP="0062475C">
            <w:pPr>
              <w:rPr>
                <w:rFonts w:eastAsia="Arial Unicode MS"/>
              </w:rPr>
            </w:pPr>
            <w:r>
              <w:t xml:space="preserve">Ports Ethernet SFP+ </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163F046" w14:textId="12F5E988" w:rsidR="00B9793F" w:rsidRDefault="00B9793F" w:rsidP="0062475C">
            <w:pPr>
              <w:rPr>
                <w:rFonts w:eastAsia="Arial Unicode MS"/>
              </w:rPr>
            </w:pPr>
            <w:r>
              <w:t xml:space="preserve">24 ports SFP+ 10 </w:t>
            </w:r>
            <w:proofErr w:type="spellStart"/>
            <w:r>
              <w:t>Gbps</w:t>
            </w:r>
            <w:proofErr w:type="spellEnd"/>
          </w:p>
        </w:tc>
      </w:tr>
      <w:tr w:rsidR="00B9793F" w14:paraId="047A8C6A"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B82AA2" w14:textId="77777777" w:rsidR="00B9793F" w:rsidRDefault="00B9793F"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04865E9" w14:textId="77777777" w:rsidR="00B9793F" w:rsidRDefault="00B9793F" w:rsidP="0062475C">
            <w:r w:rsidRPr="006D5A40">
              <w:t xml:space="preserve">Tout autre </w:t>
            </w:r>
            <w:proofErr w:type="spellStart"/>
            <w:r w:rsidRPr="006D5A40">
              <w:t>licensing</w:t>
            </w:r>
            <w:proofErr w:type="spellEnd"/>
            <w:r w:rsidRPr="006D5A40">
              <w:t xml:space="preserve"> jugé nécessaire par le répondant (en option) ;</w:t>
            </w:r>
          </w:p>
        </w:tc>
      </w:tr>
    </w:tbl>
    <w:p w14:paraId="6C698025" w14:textId="77777777" w:rsidR="00B9793F" w:rsidRDefault="00B9793F" w:rsidP="00B9793F">
      <w:pPr>
        <w:rPr>
          <w:rFonts w:eastAsia="Arial Unicode MS"/>
        </w:rPr>
      </w:pPr>
    </w:p>
    <w:p w14:paraId="66CB4066" w14:textId="64F902B2" w:rsidR="00B9793F" w:rsidRPr="00B9793F" w:rsidRDefault="00B9793F" w:rsidP="00B9793F">
      <w:pPr>
        <w:pStyle w:val="Paragraphedeliste"/>
        <w:numPr>
          <w:ilvl w:val="0"/>
          <w:numId w:val="31"/>
        </w:numPr>
        <w:rPr>
          <w:rFonts w:eastAsia="Arial Unicode MS"/>
        </w:rPr>
      </w:pPr>
      <w:r>
        <w:rPr>
          <w:rFonts w:eastAsia="Arial Unicode MS"/>
        </w:rPr>
        <w:t xml:space="preserve">Carte 48 ports SFP+ </w:t>
      </w:r>
    </w:p>
    <w:p w14:paraId="1E726931" w14:textId="77777777" w:rsidR="00B9793F" w:rsidRPr="0069685C" w:rsidRDefault="00B9793F" w:rsidP="00B9793F">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B9793F" w14:paraId="1F75631C"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3A3200" w14:textId="77777777" w:rsidR="00B9793F" w:rsidRDefault="00B9793F"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19D027E" w14:textId="64F6EC8F" w:rsidR="00B9793F" w:rsidRDefault="00B9793F" w:rsidP="0062475C">
            <w:pPr>
              <w:rPr>
                <w:rFonts w:eastAsia="Arial Unicode MS"/>
                <w:lang w:val="de-DE"/>
              </w:rPr>
            </w:pPr>
            <w:r>
              <w:rPr>
                <w:rFonts w:eastAsia="Arial Unicode MS"/>
                <w:lang w:val="de-DE"/>
              </w:rPr>
              <w:t xml:space="preserve">Cisco </w:t>
            </w:r>
            <w:r w:rsidR="00E72EFB">
              <w:rPr>
                <w:rFonts w:eastAsia="Arial Unicode MS"/>
                <w:lang w:val="de-DE"/>
              </w:rPr>
              <w:t xml:space="preserve">carte </w:t>
            </w:r>
            <w:r w:rsidRPr="00B9793F">
              <w:rPr>
                <w:rFonts w:eastAsia="Arial Unicode MS"/>
                <w:lang w:val="de-DE"/>
              </w:rPr>
              <w:t>C9400-LC-</w:t>
            </w:r>
            <w:r>
              <w:rPr>
                <w:rFonts w:eastAsia="Arial Unicode MS"/>
                <w:lang w:val="de-DE"/>
              </w:rPr>
              <w:t>48</w:t>
            </w:r>
            <w:r w:rsidRPr="00B9793F">
              <w:rPr>
                <w:rFonts w:eastAsia="Arial Unicode MS"/>
                <w:lang w:val="de-DE"/>
              </w:rPr>
              <w:t>XS</w:t>
            </w:r>
          </w:p>
        </w:tc>
      </w:tr>
      <w:tr w:rsidR="00B9793F" w14:paraId="5520CDBB"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567D9A6" w14:textId="77777777" w:rsidR="00B9793F" w:rsidRDefault="00B9793F" w:rsidP="0062475C">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C15A327" w14:textId="5EC95CB2" w:rsidR="00B9793F" w:rsidRDefault="00B9793F" w:rsidP="0062475C">
            <w:r>
              <w:t xml:space="preserve">Intégration dans </w:t>
            </w:r>
            <w:r w:rsidR="006F567B">
              <w:t>châssis</w:t>
            </w:r>
            <w:r>
              <w:t xml:space="preserve"> Cisco 9407R</w:t>
            </w:r>
          </w:p>
        </w:tc>
      </w:tr>
      <w:tr w:rsidR="00B9793F" w14:paraId="29FF4ED5"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817279" w14:textId="77777777" w:rsidR="00B9793F" w:rsidRDefault="00B9793F" w:rsidP="0062475C">
            <w:pPr>
              <w:rPr>
                <w:rFonts w:eastAsia="Arial Unicode MS"/>
              </w:rPr>
            </w:pPr>
            <w:r>
              <w:t xml:space="preserve">Ports Ethernet SFP+ </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F11693F" w14:textId="2FE5902D" w:rsidR="00B9793F" w:rsidRDefault="006F567B" w:rsidP="0062475C">
            <w:pPr>
              <w:rPr>
                <w:rFonts w:eastAsia="Arial Unicode MS"/>
              </w:rPr>
            </w:pPr>
            <w:r>
              <w:t>48</w:t>
            </w:r>
            <w:r w:rsidR="00B9793F">
              <w:t xml:space="preserve"> ports SFP+ 10 </w:t>
            </w:r>
            <w:proofErr w:type="spellStart"/>
            <w:r w:rsidR="00B9793F">
              <w:t>Gbps</w:t>
            </w:r>
            <w:proofErr w:type="spellEnd"/>
          </w:p>
        </w:tc>
      </w:tr>
      <w:tr w:rsidR="00B9793F" w14:paraId="5DE43138"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801D04" w14:textId="77777777" w:rsidR="00B9793F" w:rsidRDefault="00B9793F"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7E601E9" w14:textId="77777777" w:rsidR="00B9793F" w:rsidRDefault="00B9793F" w:rsidP="0062475C">
            <w:r w:rsidRPr="006D5A40">
              <w:t xml:space="preserve">Tout autre </w:t>
            </w:r>
            <w:proofErr w:type="spellStart"/>
            <w:r w:rsidRPr="006D5A40">
              <w:t>licensing</w:t>
            </w:r>
            <w:proofErr w:type="spellEnd"/>
            <w:r w:rsidRPr="006D5A40">
              <w:t xml:space="preserve"> jugé nécessaire par le répondant (en option) ;</w:t>
            </w:r>
          </w:p>
        </w:tc>
      </w:tr>
    </w:tbl>
    <w:p w14:paraId="16410890" w14:textId="77777777" w:rsidR="00B9793F" w:rsidRDefault="00B9793F" w:rsidP="00B9793F">
      <w:pPr>
        <w:rPr>
          <w:rFonts w:eastAsia="Arial Unicode MS"/>
        </w:rPr>
      </w:pPr>
    </w:p>
    <w:p w14:paraId="28572CA6" w14:textId="25842CFE" w:rsidR="006F567B" w:rsidRPr="00B9793F" w:rsidRDefault="006F567B" w:rsidP="006F567B">
      <w:pPr>
        <w:pStyle w:val="Paragraphedeliste"/>
        <w:numPr>
          <w:ilvl w:val="0"/>
          <w:numId w:val="31"/>
        </w:numPr>
        <w:rPr>
          <w:rFonts w:eastAsia="Arial Unicode MS"/>
        </w:rPr>
      </w:pPr>
      <w:r>
        <w:rPr>
          <w:rFonts w:eastAsia="Arial Unicode MS"/>
        </w:rPr>
        <w:t xml:space="preserve">Carte </w:t>
      </w:r>
      <w:r w:rsidR="00E72EFB">
        <w:rPr>
          <w:rFonts w:eastAsia="Arial Unicode MS"/>
        </w:rPr>
        <w:t>contrôleur Sup</w:t>
      </w:r>
      <w:r>
        <w:rPr>
          <w:rFonts w:eastAsia="Arial Unicode MS"/>
        </w:rPr>
        <w:t>2</w:t>
      </w:r>
    </w:p>
    <w:p w14:paraId="33589F5E" w14:textId="77777777" w:rsidR="006F567B" w:rsidRPr="0069685C" w:rsidRDefault="006F567B" w:rsidP="006F567B">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6F567B" w14:paraId="171574AF"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E6A26D" w14:textId="77777777" w:rsidR="006F567B" w:rsidRDefault="006F567B" w:rsidP="0062475C">
            <w:pPr>
              <w:rPr>
                <w:rFonts w:eastAsia="Arial Unicode MS"/>
              </w:rPr>
            </w:pPr>
            <w:r>
              <w:lastRenderedPageBreak/>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FF2222A" w14:textId="2D7B59C9" w:rsidR="006F567B" w:rsidRDefault="006F567B" w:rsidP="0062475C">
            <w:pPr>
              <w:rPr>
                <w:rFonts w:eastAsia="Arial Unicode MS"/>
                <w:lang w:val="de-DE"/>
              </w:rPr>
            </w:pPr>
            <w:r>
              <w:rPr>
                <w:rFonts w:eastAsia="Arial Unicode MS"/>
                <w:lang w:val="de-DE"/>
              </w:rPr>
              <w:t xml:space="preserve">Cisco </w:t>
            </w:r>
            <w:r w:rsidR="00E72EFB">
              <w:rPr>
                <w:rFonts w:eastAsia="Arial Unicode MS"/>
                <w:lang w:val="de-DE"/>
              </w:rPr>
              <w:t xml:space="preserve">carte </w:t>
            </w:r>
            <w:r w:rsidRPr="006F567B">
              <w:rPr>
                <w:rFonts w:eastAsia="Arial Unicode MS"/>
                <w:lang w:val="de-DE"/>
              </w:rPr>
              <w:t>9400X-SUP-2</w:t>
            </w:r>
          </w:p>
        </w:tc>
      </w:tr>
      <w:tr w:rsidR="006F567B" w14:paraId="380FB2E8"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D2A25BB" w14:textId="77777777" w:rsidR="006F567B" w:rsidRDefault="006F567B" w:rsidP="0062475C">
            <w:r>
              <w:t xml:space="preserve">Compatibilité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4F64DB3" w14:textId="74974966" w:rsidR="006F567B" w:rsidRDefault="006F567B" w:rsidP="0062475C">
            <w:r>
              <w:t xml:space="preserve">Intégration dans châssis Cisco 9407R et compatible avec carte </w:t>
            </w:r>
            <w:proofErr w:type="spellStart"/>
            <w:r>
              <w:t>controlleur</w:t>
            </w:r>
            <w:proofErr w:type="spellEnd"/>
            <w:r>
              <w:t xml:space="preserve"> existante</w:t>
            </w:r>
          </w:p>
        </w:tc>
      </w:tr>
      <w:tr w:rsidR="006F567B" w14:paraId="751C0994"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E96D4C" w14:textId="77777777" w:rsidR="006F567B" w:rsidRDefault="006F567B"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212C4FE" w14:textId="77777777" w:rsidR="006F567B" w:rsidRDefault="006F567B" w:rsidP="0062475C">
            <w:r w:rsidRPr="006D5A40">
              <w:t xml:space="preserve">Tout autre </w:t>
            </w:r>
            <w:proofErr w:type="spellStart"/>
            <w:r w:rsidRPr="006D5A40">
              <w:t>licensing</w:t>
            </w:r>
            <w:proofErr w:type="spellEnd"/>
            <w:r w:rsidRPr="006D5A40">
              <w:t xml:space="preserve"> jugé nécessaire par le répondant (en option) ;</w:t>
            </w:r>
          </w:p>
        </w:tc>
      </w:tr>
    </w:tbl>
    <w:p w14:paraId="4FA873A4" w14:textId="77777777" w:rsidR="006F567B" w:rsidRDefault="006F567B" w:rsidP="006F567B">
      <w:pPr>
        <w:rPr>
          <w:rFonts w:eastAsia="Arial Unicode MS"/>
        </w:rPr>
      </w:pPr>
    </w:p>
    <w:p w14:paraId="72326240" w14:textId="77777777" w:rsidR="00B9793F" w:rsidRDefault="00B9793F" w:rsidP="00B9793F">
      <w:pPr>
        <w:rPr>
          <w:rFonts w:eastAsia="Arial Unicode MS"/>
        </w:rPr>
      </w:pPr>
    </w:p>
    <w:p w14:paraId="62F6A94D" w14:textId="63D76894" w:rsidR="00B9793F" w:rsidRDefault="00B9793F" w:rsidP="006840A1">
      <w:pPr>
        <w:rPr>
          <w:rFonts w:eastAsia="Arial Unicode MS"/>
        </w:rPr>
      </w:pPr>
    </w:p>
    <w:p w14:paraId="0FE1D488" w14:textId="32E01C61" w:rsidR="00384B41" w:rsidRDefault="00384B41" w:rsidP="00384B41">
      <w:pPr>
        <w:pStyle w:val="Titre3"/>
      </w:pPr>
      <w:bookmarkStart w:id="18" w:name="_Toc207292645"/>
      <w:r>
        <w:t>ACHAT de MATERIELS – Bornes Wifi</w:t>
      </w:r>
      <w:r w:rsidR="003A15ED">
        <w:t xml:space="preserve"> </w:t>
      </w:r>
      <w:r w:rsidR="003A15ED" w:rsidRPr="00352814">
        <w:rPr>
          <w:rFonts w:eastAsia="Arial Unicode MS"/>
          <w:lang w:val="de-DE"/>
        </w:rPr>
        <w:t>ARUBA AP-655 CAMPUS-AP</w:t>
      </w:r>
      <w:bookmarkEnd w:id="18"/>
    </w:p>
    <w:p w14:paraId="65A31189" w14:textId="77777777" w:rsidR="00384B41" w:rsidRDefault="00384B41" w:rsidP="00384B41">
      <w:pPr>
        <w:rPr>
          <w:rFonts w:eastAsia="Arial Unicode MS"/>
        </w:rPr>
      </w:pPr>
    </w:p>
    <w:p w14:paraId="59D3E94E" w14:textId="3A77E6B4" w:rsidR="00B9793F" w:rsidRDefault="00384B41" w:rsidP="006840A1">
      <w:pPr>
        <w:rPr>
          <w:rFonts w:eastAsia="Arial Unicode MS"/>
        </w:rPr>
      </w:pPr>
      <w:r>
        <w:rPr>
          <w:rFonts w:eastAsia="Arial Unicode MS"/>
        </w:rPr>
        <w:t>Ajou</w:t>
      </w:r>
      <w:r w:rsidR="003A15ED">
        <w:rPr>
          <w:rFonts w:eastAsia="Arial Unicode MS"/>
        </w:rPr>
        <w:t>t</w:t>
      </w:r>
      <w:r>
        <w:rPr>
          <w:rFonts w:eastAsia="Arial Unicode MS"/>
        </w:rPr>
        <w:t xml:space="preserve"> de nouvelles bornes Wifi compatibles avec les bornes existantes et le système de management.</w:t>
      </w:r>
    </w:p>
    <w:p w14:paraId="04B5C9DC" w14:textId="77777777" w:rsidR="00352814" w:rsidRPr="0069685C" w:rsidRDefault="00352814" w:rsidP="00352814">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352814" w:rsidRPr="005E59DB" w14:paraId="24BAF5C1"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D0DA7A1" w14:textId="77777777" w:rsidR="00352814" w:rsidRDefault="00352814"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E4B9DC" w14:textId="5CE73231" w:rsidR="00352814" w:rsidRDefault="00352814" w:rsidP="0062475C">
            <w:pPr>
              <w:rPr>
                <w:rFonts w:eastAsia="Arial Unicode MS"/>
                <w:lang w:val="de-DE"/>
              </w:rPr>
            </w:pPr>
            <w:r>
              <w:rPr>
                <w:rFonts w:eastAsia="Arial Unicode MS"/>
                <w:lang w:val="de-DE"/>
              </w:rPr>
              <w:t xml:space="preserve">Bornes </w:t>
            </w:r>
            <w:r w:rsidRPr="00352814">
              <w:rPr>
                <w:rFonts w:eastAsia="Arial Unicode MS"/>
                <w:lang w:val="de-DE"/>
              </w:rPr>
              <w:t>ARUBA AP-655 CAMPUS-AP</w:t>
            </w:r>
            <w:r>
              <w:rPr>
                <w:rFonts w:eastAsia="Arial Unicode MS"/>
                <w:lang w:val="de-DE"/>
              </w:rPr>
              <w:t xml:space="preserve"> </w:t>
            </w:r>
          </w:p>
        </w:tc>
      </w:tr>
      <w:tr w:rsidR="00352814" w14:paraId="7CF1BE90"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5D2364" w14:textId="77777777" w:rsidR="00352814" w:rsidRDefault="00352814" w:rsidP="0062475C">
            <w:pPr>
              <w:rPr>
                <w:rFonts w:eastAsia="Arial Unicode MS"/>
              </w:rPr>
            </w:pPr>
            <w:r>
              <w:t xml:space="preserve">Bandes </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5237950" w14:textId="1E94F6B7" w:rsidR="00352814" w:rsidRDefault="00352814" w:rsidP="0062475C">
            <w:pPr>
              <w:rPr>
                <w:rFonts w:eastAsia="Arial Unicode MS"/>
              </w:rPr>
            </w:pPr>
            <w:r>
              <w:rPr>
                <w:rFonts w:eastAsia="Arial Unicode MS"/>
              </w:rPr>
              <w:t>Tri radio 2,4Ghz / 5Gh</w:t>
            </w:r>
            <w:r w:rsidR="00E72EFB">
              <w:rPr>
                <w:rFonts w:eastAsia="Arial Unicode MS"/>
              </w:rPr>
              <w:t>z</w:t>
            </w:r>
            <w:r>
              <w:rPr>
                <w:rFonts w:eastAsia="Arial Unicode MS"/>
              </w:rPr>
              <w:t xml:space="preserve"> / 6 </w:t>
            </w:r>
            <w:proofErr w:type="spellStart"/>
            <w:r>
              <w:rPr>
                <w:rFonts w:eastAsia="Arial Unicode MS"/>
              </w:rPr>
              <w:t>Ghz</w:t>
            </w:r>
            <w:proofErr w:type="spellEnd"/>
          </w:p>
        </w:tc>
      </w:tr>
      <w:tr w:rsidR="00352814" w14:paraId="752A9761"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372B5DF" w14:textId="16E70476" w:rsidR="00352814" w:rsidRDefault="00352814" w:rsidP="0062475C">
            <w:pPr>
              <w:rPr>
                <w:rFonts w:eastAsia="Arial Unicode MS"/>
              </w:rPr>
            </w:pPr>
            <w:r>
              <w:t>Antennes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2B7EDCC" w14:textId="12417CC1" w:rsidR="00352814" w:rsidRDefault="00352814" w:rsidP="0062475C">
            <w:pPr>
              <w:rPr>
                <w:rFonts w:eastAsia="Arial Unicode MS"/>
              </w:rPr>
            </w:pPr>
            <w:r>
              <w:rPr>
                <w:rFonts w:eastAsia="Arial Unicode MS"/>
              </w:rPr>
              <w:t>Internes</w:t>
            </w:r>
          </w:p>
        </w:tc>
      </w:tr>
      <w:tr w:rsidR="00352814" w14:paraId="7B7DBE4C"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FE5022" w14:textId="77777777" w:rsidR="00352814" w:rsidRDefault="00352814" w:rsidP="0062475C">
            <w:r>
              <w:t>Alimentation</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5517C6" w14:textId="77777777" w:rsidR="00352814" w:rsidRDefault="00352814" w:rsidP="0062475C">
            <w:r>
              <w:t>Double alimentation redondante standard</w:t>
            </w:r>
          </w:p>
        </w:tc>
      </w:tr>
      <w:tr w:rsidR="00352814" w14:paraId="19B2CD24"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A60765" w14:textId="1BE36520" w:rsidR="00352814" w:rsidRDefault="00352814" w:rsidP="0062475C">
            <w:r>
              <w:t>Nb client</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76915A" w14:textId="269CBA00" w:rsidR="00352814" w:rsidRDefault="00352814" w:rsidP="0062475C">
            <w:r>
              <w:t>Min 1024 / radio – min 2048 / bornes</w:t>
            </w:r>
          </w:p>
        </w:tc>
      </w:tr>
      <w:tr w:rsidR="003A15ED" w14:paraId="3693AF84"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A50176" w14:textId="77777777" w:rsidR="003A15ED" w:rsidRDefault="003A15ED" w:rsidP="0062475C">
            <w:pPr>
              <w:rPr>
                <w:rFonts w:eastAsia="Arial Unicode MS"/>
              </w:rPr>
            </w:pPr>
            <w:r>
              <w:t>Ports Ethernet 100/1000</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35BEF9" w14:textId="0EFB6817" w:rsidR="003A15ED" w:rsidRDefault="003A15ED" w:rsidP="0062475C">
            <w:r>
              <w:t>2 ports dont min 1 POE</w:t>
            </w:r>
          </w:p>
          <w:p w14:paraId="61EC0549" w14:textId="77777777" w:rsidR="003A15ED" w:rsidRPr="00352814" w:rsidRDefault="003A15ED" w:rsidP="0062475C">
            <w:r>
              <w:t>Agrégation LACP</w:t>
            </w:r>
          </w:p>
        </w:tc>
      </w:tr>
      <w:tr w:rsidR="00352814" w14:paraId="166C3AFA"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30EBDEB" w14:textId="076B36E6" w:rsidR="00352814" w:rsidRDefault="003A15ED" w:rsidP="0062475C">
            <w:pPr>
              <w:rPr>
                <w:rFonts w:eastAsia="Arial Unicode MS"/>
              </w:rPr>
            </w:pPr>
            <w:r>
              <w:t>Alimentation</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98A7DA" w14:textId="7792168C" w:rsidR="003A15ED" w:rsidRPr="00352814" w:rsidRDefault="003A15ED" w:rsidP="0062475C">
            <w:r>
              <w:t xml:space="preserve">Alimentation </w:t>
            </w:r>
            <w:r w:rsidR="00E72EFB">
              <w:t>directe et</w:t>
            </w:r>
            <w:r>
              <w:t xml:space="preserve"> POE</w:t>
            </w:r>
          </w:p>
        </w:tc>
      </w:tr>
      <w:tr w:rsidR="003A15ED" w14:paraId="7EA96BA6"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C07C58D" w14:textId="60D7677B" w:rsidR="003A15ED" w:rsidRDefault="003A15ED" w:rsidP="0062475C">
            <w:r>
              <w:t>Compatibilité</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132A324" w14:textId="5AE0F3BE" w:rsidR="003A15ED" w:rsidRDefault="003A15ED" w:rsidP="0062475C">
            <w:r>
              <w:t>Intégration manager existant et compatibles avec les bornes existantes</w:t>
            </w:r>
          </w:p>
        </w:tc>
      </w:tr>
      <w:tr w:rsidR="00352814" w14:paraId="3DB99C09"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0594C32" w14:textId="77777777" w:rsidR="00352814" w:rsidRDefault="00352814"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CCCF400" w14:textId="77777777" w:rsidR="00352814" w:rsidRDefault="00352814" w:rsidP="0062475C">
            <w:r w:rsidRPr="006D5A40">
              <w:t xml:space="preserve">Tout autre </w:t>
            </w:r>
            <w:proofErr w:type="spellStart"/>
            <w:r w:rsidRPr="006D5A40">
              <w:t>licensing</w:t>
            </w:r>
            <w:proofErr w:type="spellEnd"/>
            <w:r w:rsidRPr="006D5A40">
              <w:t xml:space="preserve"> jugé nécessaire par le répondant (en option) ;</w:t>
            </w:r>
          </w:p>
        </w:tc>
      </w:tr>
    </w:tbl>
    <w:p w14:paraId="78C60D13" w14:textId="348D1EDD" w:rsidR="006840A1" w:rsidRDefault="006840A1" w:rsidP="006840A1">
      <w:pPr>
        <w:rPr>
          <w:rFonts w:eastAsia="Arial Unicode MS"/>
        </w:rPr>
      </w:pPr>
    </w:p>
    <w:p w14:paraId="68A92338" w14:textId="20357C0E" w:rsidR="003A15ED" w:rsidRDefault="003A15ED" w:rsidP="003A15ED">
      <w:pPr>
        <w:pStyle w:val="Titre3"/>
      </w:pPr>
      <w:bookmarkStart w:id="19" w:name="_Toc207292646"/>
      <w:r>
        <w:t>ACHAT de Firewall</w:t>
      </w:r>
      <w:bookmarkEnd w:id="19"/>
    </w:p>
    <w:p w14:paraId="3BB9170D" w14:textId="77777777" w:rsidR="003A15ED" w:rsidRDefault="003A15ED" w:rsidP="003A15ED">
      <w:pPr>
        <w:rPr>
          <w:rFonts w:eastAsia="Arial Unicode MS"/>
        </w:rPr>
      </w:pPr>
    </w:p>
    <w:p w14:paraId="288C7754" w14:textId="061A99F2" w:rsidR="003A15ED" w:rsidRDefault="003A15ED" w:rsidP="003A15ED">
      <w:pPr>
        <w:rPr>
          <w:rFonts w:eastAsia="Arial Unicode MS"/>
        </w:rPr>
      </w:pPr>
      <w:r>
        <w:rPr>
          <w:rFonts w:eastAsia="Arial Unicode MS"/>
        </w:rPr>
        <w:t>Achat de nouveau firewall</w:t>
      </w:r>
    </w:p>
    <w:p w14:paraId="0336C7B1" w14:textId="77777777" w:rsidR="006A1105" w:rsidRPr="0069685C" w:rsidRDefault="006A1105" w:rsidP="006A1105">
      <w:pPr>
        <w:jc w:val="center"/>
        <w:rPr>
          <w:rFonts w:eastAsia="Arial Unicode MS"/>
          <w:b/>
          <w:bCs/>
        </w:rPr>
      </w:pPr>
      <w:r w:rsidRPr="576B8A89">
        <w:rPr>
          <w:rFonts w:eastAsia="Arial Unicode MS"/>
          <w:b/>
          <w:bCs/>
        </w:rPr>
        <w:t>Caractéristiques minimales ou équivalent</w:t>
      </w:r>
    </w:p>
    <w:tbl>
      <w:tblPr>
        <w:tblW w:w="9087" w:type="dxa"/>
        <w:tblCellMar>
          <w:left w:w="0" w:type="dxa"/>
          <w:right w:w="0" w:type="dxa"/>
        </w:tblCellMar>
        <w:tblLook w:val="0000" w:firstRow="0" w:lastRow="0" w:firstColumn="0" w:lastColumn="0" w:noHBand="0" w:noVBand="0"/>
      </w:tblPr>
      <w:tblGrid>
        <w:gridCol w:w="3129"/>
        <w:gridCol w:w="5958"/>
      </w:tblGrid>
      <w:tr w:rsidR="006A1105" w14:paraId="04259999"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79785D3" w14:textId="77777777" w:rsidR="006A1105" w:rsidRDefault="006A1105" w:rsidP="0062475C">
            <w:pPr>
              <w:rPr>
                <w:rFonts w:eastAsia="Arial Unicode MS"/>
              </w:rPr>
            </w:pPr>
            <w:r>
              <w:t>Référence BPU</w:t>
            </w:r>
          </w:p>
        </w:tc>
        <w:tc>
          <w:tcPr>
            <w:tcW w:w="595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AF5D628" w14:textId="28DDA368" w:rsidR="006A1105" w:rsidRDefault="006A1105" w:rsidP="0062475C">
            <w:pPr>
              <w:rPr>
                <w:rFonts w:eastAsia="Arial Unicode MS"/>
                <w:lang w:val="de-DE"/>
              </w:rPr>
            </w:pPr>
            <w:r>
              <w:rPr>
                <w:rFonts w:eastAsia="Arial Unicode MS"/>
                <w:lang w:val="de-DE"/>
              </w:rPr>
              <w:t xml:space="preserve">Firewall – FIREWALL01 </w:t>
            </w:r>
          </w:p>
        </w:tc>
      </w:tr>
      <w:tr w:rsidR="006A1105" w14:paraId="3A81DC2D"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8226A0" w14:textId="21638390" w:rsidR="006A1105" w:rsidRDefault="006A1105" w:rsidP="0062475C">
            <w:pPr>
              <w:rPr>
                <w:rFonts w:eastAsia="Arial Unicode MS"/>
              </w:rPr>
            </w:pPr>
            <w:r>
              <w:t>Nombre interfaces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91089C3" w14:textId="5E8FE176" w:rsidR="006A1105" w:rsidRDefault="006A1105" w:rsidP="0062475C">
            <w:pPr>
              <w:rPr>
                <w:rFonts w:eastAsia="Arial Unicode MS"/>
              </w:rPr>
            </w:pPr>
            <w:r>
              <w:t>16 interfaces 1GbE minimum</w:t>
            </w:r>
            <w:r>
              <w:br/>
              <w:t>4 interfaces 10GbE minimum</w:t>
            </w:r>
          </w:p>
        </w:tc>
      </w:tr>
      <w:tr w:rsidR="006A1105" w:rsidRPr="008F7DE0" w14:paraId="1D832E2B"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E87820" w14:textId="54C45D52" w:rsidR="006A1105" w:rsidRDefault="006A1105" w:rsidP="0062475C">
            <w:pPr>
              <w:rPr>
                <w:rFonts w:eastAsia="Arial Unicode MS"/>
              </w:rPr>
            </w:pPr>
            <w:r w:rsidRPr="0BA133D9">
              <w:rPr>
                <w:rFonts w:eastAsia="Arial Unicode MS"/>
              </w:rPr>
              <w:t>Caractéristiques de performances principales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7AADD14" w14:textId="77777777" w:rsidR="006A1105" w:rsidRPr="001E64FE" w:rsidRDefault="006A1105" w:rsidP="006A1105">
            <w:pPr>
              <w:rPr>
                <w:lang w:val="en-US"/>
              </w:rPr>
            </w:pPr>
            <w:r w:rsidRPr="001E64FE">
              <w:rPr>
                <w:lang w:val="en-US"/>
              </w:rPr>
              <w:t>IPS throughput 12 Gbps minimum</w:t>
            </w:r>
          </w:p>
          <w:p w14:paraId="70F035BC" w14:textId="77777777" w:rsidR="006A1105" w:rsidRPr="001E64FE" w:rsidRDefault="006A1105" w:rsidP="006A1105">
            <w:pPr>
              <w:rPr>
                <w:lang w:val="en-US"/>
              </w:rPr>
            </w:pPr>
            <w:r w:rsidRPr="001E64FE">
              <w:rPr>
                <w:lang w:val="en-US"/>
              </w:rPr>
              <w:t>NGFW throughput 10 Gbps minimum</w:t>
            </w:r>
          </w:p>
          <w:p w14:paraId="4A4A55AC" w14:textId="77777777" w:rsidR="006A1105" w:rsidRPr="001E64FE" w:rsidRDefault="006A1105" w:rsidP="006A1105">
            <w:pPr>
              <w:rPr>
                <w:lang w:val="en-US"/>
              </w:rPr>
            </w:pPr>
            <w:r w:rsidRPr="001E64FE">
              <w:rPr>
                <w:lang w:val="en-US"/>
              </w:rPr>
              <w:t>Threat Protection throughput 10 Gbps minimum</w:t>
            </w:r>
          </w:p>
          <w:p w14:paraId="20C58260" w14:textId="77777777" w:rsidR="006A1105" w:rsidRPr="001E64FE" w:rsidRDefault="006A1105" w:rsidP="006A1105">
            <w:pPr>
              <w:rPr>
                <w:lang w:val="en-US"/>
              </w:rPr>
            </w:pPr>
            <w:r w:rsidRPr="001E64FE">
              <w:rPr>
                <w:lang w:val="en-US"/>
              </w:rPr>
              <w:t>Session concurrent (TCP</w:t>
            </w:r>
            <w:proofErr w:type="gramStart"/>
            <w:r w:rsidRPr="001E64FE">
              <w:rPr>
                <w:lang w:val="en-US"/>
              </w:rPr>
              <w:t>) :</w:t>
            </w:r>
            <w:proofErr w:type="gramEnd"/>
            <w:r w:rsidRPr="001E64FE">
              <w:rPr>
                <w:lang w:val="en-US"/>
              </w:rPr>
              <w:t xml:space="preserve"> minimum 5 million</w:t>
            </w:r>
          </w:p>
          <w:p w14:paraId="4B552BEE" w14:textId="54275D03" w:rsidR="006A1105" w:rsidRPr="000B3B4A" w:rsidRDefault="006A1105" w:rsidP="006A1105">
            <w:pPr>
              <w:rPr>
                <w:rFonts w:eastAsia="Arial Unicode MS"/>
                <w:lang w:val="en-GB"/>
              </w:rPr>
            </w:pPr>
            <w:r w:rsidRPr="001E64FE">
              <w:rPr>
                <w:lang w:val="en-US"/>
              </w:rPr>
              <w:t xml:space="preserve">IPSec VPN </w:t>
            </w:r>
            <w:proofErr w:type="gramStart"/>
            <w:r w:rsidRPr="001E64FE">
              <w:rPr>
                <w:lang w:val="en-US"/>
              </w:rPr>
              <w:t>throughput :</w:t>
            </w:r>
            <w:proofErr w:type="gramEnd"/>
            <w:r w:rsidRPr="001E64FE">
              <w:rPr>
                <w:lang w:val="en-US"/>
              </w:rPr>
              <w:t xml:space="preserve"> 50Gbps minimum</w:t>
            </w:r>
          </w:p>
        </w:tc>
      </w:tr>
      <w:tr w:rsidR="006A1105" w14:paraId="70018181"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8EDFE4" w14:textId="77777777" w:rsidR="006A1105" w:rsidRDefault="006A1105" w:rsidP="0062475C">
            <w:r>
              <w:t>Alimentation</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30177B" w14:textId="312F18BA" w:rsidR="006A1105" w:rsidRDefault="006A1105" w:rsidP="0062475C">
            <w:r>
              <w:t>Double alimentation redondante</w:t>
            </w:r>
          </w:p>
        </w:tc>
      </w:tr>
      <w:tr w:rsidR="006A1105" w14:paraId="3807B603" w14:textId="77777777" w:rsidTr="0062475C">
        <w:trPr>
          <w:trHeight w:val="255"/>
        </w:trPr>
        <w:tc>
          <w:tcPr>
            <w:tcW w:w="312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FE2237C" w14:textId="080A2583" w:rsidR="006A1105" w:rsidRDefault="006A1105" w:rsidP="0062475C">
            <w:pPr>
              <w:rPr>
                <w:rFonts w:eastAsia="Arial Unicode MS"/>
              </w:rPr>
            </w:pPr>
            <w:r>
              <w:rPr>
                <w:rFonts w:eastAsia="Arial Unicode MS"/>
              </w:rPr>
              <w:lastRenderedPageBreak/>
              <w:t>Haute Disponibilité</w:t>
            </w:r>
          </w:p>
        </w:tc>
        <w:tc>
          <w:tcPr>
            <w:tcW w:w="595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1781D45" w14:textId="1C71CF3B" w:rsidR="006A1105" w:rsidRPr="00352814" w:rsidRDefault="006A1105" w:rsidP="0062475C">
            <w:r>
              <w:t>Actif-Actif ou Actif Passif</w:t>
            </w:r>
          </w:p>
        </w:tc>
      </w:tr>
      <w:tr w:rsidR="005A1307" w14:paraId="685506CE" w14:textId="77777777" w:rsidTr="00302FC5">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E99CED" w14:textId="45E0DE5D" w:rsidR="005A1307" w:rsidRDefault="005A1307" w:rsidP="00302FC5">
            <w:r>
              <w:t>Garantie</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6363327" w14:textId="61FE935E" w:rsidR="005A1307" w:rsidRDefault="005A1307" w:rsidP="00302FC5">
            <w:r>
              <w:t>Garantie 3 ans matériel / support / licences</w:t>
            </w:r>
          </w:p>
        </w:tc>
      </w:tr>
      <w:tr w:rsidR="006A1105" w14:paraId="60F1A7DE" w14:textId="77777777" w:rsidTr="0062475C">
        <w:trPr>
          <w:trHeight w:val="255"/>
        </w:trPr>
        <w:tc>
          <w:tcPr>
            <w:tcW w:w="312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C3ADEB" w14:textId="77777777" w:rsidR="006A1105" w:rsidRDefault="006A1105" w:rsidP="0062475C">
            <w:r>
              <w:t>Divers</w:t>
            </w:r>
          </w:p>
        </w:tc>
        <w:tc>
          <w:tcPr>
            <w:tcW w:w="59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7F3D9A6" w14:textId="6A7A52F7" w:rsidR="006A1105" w:rsidRDefault="006A1105" w:rsidP="0062475C">
            <w:r w:rsidRPr="006D5A40">
              <w:t>Tout autre</w:t>
            </w:r>
            <w:r w:rsidR="00E72EFB">
              <w:t>s</w:t>
            </w:r>
            <w:r w:rsidRPr="006D5A40">
              <w:t xml:space="preserve"> </w:t>
            </w:r>
            <w:proofErr w:type="spellStart"/>
            <w:r w:rsidRPr="006D5A40">
              <w:t>licensing</w:t>
            </w:r>
            <w:proofErr w:type="spellEnd"/>
            <w:r w:rsidRPr="006D5A40">
              <w:t xml:space="preserve"> jugé nécessaire par le répondant (en option) ;</w:t>
            </w:r>
          </w:p>
        </w:tc>
      </w:tr>
    </w:tbl>
    <w:p w14:paraId="31C1E583" w14:textId="77777777" w:rsidR="006A1105" w:rsidRDefault="006A1105" w:rsidP="006A1105">
      <w:pPr>
        <w:rPr>
          <w:rFonts w:eastAsia="Arial Unicode MS"/>
        </w:rPr>
      </w:pPr>
    </w:p>
    <w:p w14:paraId="2E54B880" w14:textId="50049DE6" w:rsidR="006A1105" w:rsidRDefault="006A1105" w:rsidP="003A15ED">
      <w:pPr>
        <w:rPr>
          <w:rFonts w:eastAsia="Arial Unicode MS"/>
        </w:rPr>
      </w:pPr>
    </w:p>
    <w:p w14:paraId="1075F8A0" w14:textId="77777777" w:rsidR="00F30D61" w:rsidRDefault="00F30D61" w:rsidP="00F30D61">
      <w:pPr>
        <w:rPr>
          <w:rFonts w:eastAsia="Arial Unicode MS"/>
        </w:rPr>
      </w:pPr>
    </w:p>
    <w:p w14:paraId="18CFDF4E" w14:textId="3EBA601D" w:rsidR="00F30D61" w:rsidRDefault="00F30D61" w:rsidP="00F30D61">
      <w:pPr>
        <w:pStyle w:val="Titre3"/>
      </w:pPr>
      <w:bookmarkStart w:id="20" w:name="_Toc207292647"/>
      <w:r>
        <w:t>ExTENSION SUPPORT ET LICENCES</w:t>
      </w:r>
      <w:bookmarkEnd w:id="20"/>
    </w:p>
    <w:p w14:paraId="79B66A41" w14:textId="0F0620B0" w:rsidR="00F30D61" w:rsidRDefault="00F30D61" w:rsidP="00F30D61"/>
    <w:p w14:paraId="7920C5D8" w14:textId="505B8BBD" w:rsidR="00F30D61" w:rsidRDefault="00F30D61" w:rsidP="00F30D61">
      <w:r>
        <w:t>EXTENSION DES LICENCES ET SUPPORT SUR LES SYSTEMES EXISTANTS</w:t>
      </w:r>
    </w:p>
    <w:p w14:paraId="66174549" w14:textId="77777777" w:rsidR="00F30D61" w:rsidRPr="006A1105" w:rsidRDefault="00F30D61" w:rsidP="00F30D61"/>
    <w:tbl>
      <w:tblPr>
        <w:tblW w:w="9087" w:type="dxa"/>
        <w:tblLayout w:type="fixed"/>
        <w:tblCellMar>
          <w:left w:w="0" w:type="dxa"/>
          <w:right w:w="0" w:type="dxa"/>
        </w:tblCellMar>
        <w:tblLook w:val="0000" w:firstRow="0" w:lastRow="0" w:firstColumn="0" w:lastColumn="0" w:noHBand="0" w:noVBand="0"/>
      </w:tblPr>
      <w:tblGrid>
        <w:gridCol w:w="3134"/>
        <w:gridCol w:w="5953"/>
      </w:tblGrid>
      <w:tr w:rsidR="00F30D61" w14:paraId="5482A17C"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C9DD29" w14:textId="77777777" w:rsidR="00F30D61" w:rsidRDefault="00F30D61" w:rsidP="0062475C">
            <w:pPr>
              <w:jc w:val="center"/>
              <w:rPr>
                <w:rFonts w:eastAsia="Arial Unicode MS"/>
              </w:rPr>
            </w:pPr>
            <w:r>
              <w:t>Référence BPU</w:t>
            </w:r>
          </w:p>
        </w:tc>
        <w:tc>
          <w:tcPr>
            <w:tcW w:w="595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C3626FD" w14:textId="77777777" w:rsidR="00F30D61" w:rsidRDefault="00F30D61" w:rsidP="0062475C">
            <w:pPr>
              <w:jc w:val="center"/>
              <w:rPr>
                <w:rFonts w:eastAsia="Arial Unicode MS"/>
              </w:rPr>
            </w:pPr>
            <w:r>
              <w:rPr>
                <w:rFonts w:eastAsia="Arial Unicode MS"/>
              </w:rPr>
              <w:t>Désignation</w:t>
            </w:r>
          </w:p>
        </w:tc>
      </w:tr>
      <w:tr w:rsidR="00F30D61" w:rsidRPr="005E59DB" w14:paraId="606A4117"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FEAF62F" w14:textId="09BD0B8B" w:rsidR="00F30D61" w:rsidRDefault="00F30D61" w:rsidP="0062475C">
            <w:pPr>
              <w:rPr>
                <w:rFonts w:eastAsia="Arial Unicode MS"/>
              </w:rPr>
            </w:pPr>
            <w:r>
              <w:t>EXT-</w:t>
            </w:r>
            <w:proofErr w:type="spellStart"/>
            <w:r>
              <w:t>Res</w:t>
            </w:r>
            <w:proofErr w:type="spellEnd"/>
            <w:r>
              <w:t>-WATCH-SEC</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43F31B47" w14:textId="0E76DE85" w:rsidR="00F30D61" w:rsidRPr="000B3B4A" w:rsidRDefault="00F30D61" w:rsidP="0062475C">
            <w:pPr>
              <w:rPr>
                <w:rFonts w:eastAsia="Arial Unicode MS"/>
                <w:lang w:val="en-GB"/>
              </w:rPr>
            </w:pPr>
            <w:r w:rsidRPr="000B3B4A">
              <w:rPr>
                <w:rFonts w:eastAsia="Arial Unicode MS"/>
                <w:lang w:val="en-GB"/>
              </w:rPr>
              <w:t xml:space="preserve">Extension 1 </w:t>
            </w:r>
            <w:proofErr w:type="gramStart"/>
            <w:r w:rsidRPr="000B3B4A">
              <w:rPr>
                <w:rFonts w:eastAsia="Arial Unicode MS"/>
                <w:lang w:val="en-GB"/>
              </w:rPr>
              <w:t>an :</w:t>
            </w:r>
            <w:proofErr w:type="gramEnd"/>
            <w:r w:rsidRPr="000B3B4A">
              <w:rPr>
                <w:rFonts w:eastAsia="Arial Unicode MS"/>
                <w:lang w:val="en-GB"/>
              </w:rPr>
              <w:t xml:space="preserve">  Firebox M4800 Basic Security Suite</w:t>
            </w:r>
          </w:p>
        </w:tc>
      </w:tr>
      <w:tr w:rsidR="00F30D61" w:rsidRPr="005E59DB" w14:paraId="5471DEEE"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279E944" w14:textId="3DD41955" w:rsidR="00F30D61" w:rsidRDefault="00F30D61" w:rsidP="0062475C">
            <w:pPr>
              <w:rPr>
                <w:rFonts w:eastAsia="Arial Unicode MS"/>
              </w:rPr>
            </w:pPr>
            <w:r>
              <w:t>EXT-</w:t>
            </w:r>
            <w:proofErr w:type="spellStart"/>
            <w:r>
              <w:t>Res</w:t>
            </w:r>
            <w:proofErr w:type="spellEnd"/>
            <w:r>
              <w:t>-WATCH-SUP</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09F699AB" w14:textId="265444E7" w:rsidR="00F30D61" w:rsidRPr="000B3B4A" w:rsidRDefault="00F30D61" w:rsidP="0062475C">
            <w:pPr>
              <w:rPr>
                <w:rFonts w:eastAsia="Arial Unicode MS"/>
                <w:lang w:val="en-GB"/>
              </w:rPr>
            </w:pPr>
            <w:r w:rsidRPr="000B3B4A">
              <w:rPr>
                <w:rFonts w:eastAsia="Arial Unicode MS"/>
                <w:lang w:val="en-GB"/>
              </w:rPr>
              <w:t xml:space="preserve">Extension 1 </w:t>
            </w:r>
            <w:proofErr w:type="gramStart"/>
            <w:r w:rsidRPr="000B3B4A">
              <w:rPr>
                <w:rFonts w:eastAsia="Arial Unicode MS"/>
                <w:lang w:val="en-GB"/>
              </w:rPr>
              <w:t>an :</w:t>
            </w:r>
            <w:proofErr w:type="gramEnd"/>
            <w:r w:rsidRPr="000B3B4A">
              <w:rPr>
                <w:rFonts w:eastAsia="Arial Unicode MS"/>
                <w:lang w:val="en-GB"/>
              </w:rPr>
              <w:t xml:space="preserve">  Firebox M4800 Standard Support</w:t>
            </w:r>
          </w:p>
        </w:tc>
      </w:tr>
      <w:tr w:rsidR="00F30D61" w14:paraId="5E398554"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4C4E419" w14:textId="77777777" w:rsidR="00F30D61" w:rsidRDefault="00F30D61" w:rsidP="0062475C">
            <w:pPr>
              <w:rPr>
                <w:rFonts w:eastAsia="Arial Unicode MS"/>
              </w:rPr>
            </w:pPr>
            <w:r>
              <w:t>EXT-Res-CISCO-9407-DNA</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506F7071" w14:textId="634999C1" w:rsidR="00F30D61" w:rsidRDefault="00F30D61" w:rsidP="0062475C">
            <w:pPr>
              <w:rPr>
                <w:rFonts w:eastAsia="Arial Unicode MS"/>
              </w:rPr>
            </w:pPr>
            <w:r>
              <w:rPr>
                <w:rFonts w:eastAsia="Arial Unicode MS"/>
              </w:rPr>
              <w:t xml:space="preserve">Extension 1 an :  </w:t>
            </w:r>
            <w:r w:rsidRPr="00F30D61">
              <w:rPr>
                <w:rFonts w:eastAsia="Arial Unicode MS"/>
              </w:rPr>
              <w:t>C9400-DNA-A-</w:t>
            </w:r>
            <w:r>
              <w:rPr>
                <w:rFonts w:eastAsia="Arial Unicode MS"/>
              </w:rPr>
              <w:t xml:space="preserve">1Y  - DNA </w:t>
            </w:r>
            <w:r w:rsidR="00E72EFB">
              <w:rPr>
                <w:rFonts w:eastAsia="Arial Unicode MS"/>
              </w:rPr>
              <w:t>Avantage</w:t>
            </w:r>
          </w:p>
        </w:tc>
      </w:tr>
      <w:tr w:rsidR="00F30D61" w:rsidRPr="005E59DB" w14:paraId="5C5BEF0E"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A00831E" w14:textId="5F91B026" w:rsidR="00F30D61" w:rsidRDefault="00F30D61" w:rsidP="0062475C">
            <w:pPr>
              <w:rPr>
                <w:rFonts w:eastAsia="Arial Unicode MS"/>
              </w:rPr>
            </w:pPr>
            <w:r>
              <w:t>EXT-Res-CISCO-9407-CON</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30B2F489" w14:textId="672B84F3" w:rsidR="00F30D61" w:rsidRPr="000B3B4A" w:rsidRDefault="00F30D61" w:rsidP="0062475C">
            <w:pPr>
              <w:rPr>
                <w:rFonts w:eastAsia="Arial Unicode MS"/>
                <w:lang w:val="en-GB"/>
              </w:rPr>
            </w:pPr>
            <w:r w:rsidRPr="000B3B4A">
              <w:rPr>
                <w:rFonts w:eastAsia="Arial Unicode MS"/>
                <w:lang w:val="en-GB"/>
              </w:rPr>
              <w:t xml:space="preserve">Extension 1 </w:t>
            </w:r>
            <w:proofErr w:type="gramStart"/>
            <w:r w:rsidRPr="000B3B4A">
              <w:rPr>
                <w:rFonts w:eastAsia="Arial Unicode MS"/>
                <w:lang w:val="en-GB"/>
              </w:rPr>
              <w:t>an :</w:t>
            </w:r>
            <w:proofErr w:type="gramEnd"/>
            <w:r w:rsidRPr="000B3B4A">
              <w:rPr>
                <w:rFonts w:eastAsia="Arial Unicode MS"/>
                <w:lang w:val="en-GB"/>
              </w:rPr>
              <w:t xml:space="preserve">  CON-SNT-C9407R – SmartNet8*5*NBD</w:t>
            </w:r>
          </w:p>
        </w:tc>
      </w:tr>
      <w:tr w:rsidR="00F30D61" w14:paraId="2FE68467"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2B2DEC" w14:textId="763B3036" w:rsidR="00F30D61" w:rsidRDefault="00F30D61" w:rsidP="0062475C">
            <w:pPr>
              <w:rPr>
                <w:rFonts w:eastAsia="Arial Unicode MS"/>
              </w:rPr>
            </w:pPr>
            <w:r>
              <w:t>EXT-Res-CISCO-9200-DNA</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388DB85C" w14:textId="7B213F6E" w:rsidR="00F30D61" w:rsidRDefault="00F30D61" w:rsidP="0062475C">
            <w:pPr>
              <w:rPr>
                <w:rFonts w:eastAsia="Arial Unicode MS"/>
              </w:rPr>
            </w:pPr>
            <w:r>
              <w:rPr>
                <w:rFonts w:eastAsia="Arial Unicode MS"/>
              </w:rPr>
              <w:t xml:space="preserve">Extension 1 an :  </w:t>
            </w:r>
            <w:r w:rsidRPr="00F30D61">
              <w:rPr>
                <w:rFonts w:eastAsia="Arial Unicode MS"/>
              </w:rPr>
              <w:t>C9</w:t>
            </w:r>
            <w:r>
              <w:rPr>
                <w:rFonts w:eastAsia="Arial Unicode MS"/>
              </w:rPr>
              <w:t>2</w:t>
            </w:r>
            <w:r w:rsidRPr="00F30D61">
              <w:rPr>
                <w:rFonts w:eastAsia="Arial Unicode MS"/>
              </w:rPr>
              <w:t>00-DNA-</w:t>
            </w:r>
            <w:r>
              <w:rPr>
                <w:rFonts w:eastAsia="Arial Unicode MS"/>
              </w:rPr>
              <w:t>E</w:t>
            </w:r>
            <w:r w:rsidRPr="00F30D61">
              <w:rPr>
                <w:rFonts w:eastAsia="Arial Unicode MS"/>
              </w:rPr>
              <w:t>-</w:t>
            </w:r>
            <w:r>
              <w:rPr>
                <w:rFonts w:eastAsia="Arial Unicode MS"/>
              </w:rPr>
              <w:t>1Y – DNA Essentials</w:t>
            </w:r>
          </w:p>
        </w:tc>
      </w:tr>
      <w:tr w:rsidR="00F30D61" w:rsidRPr="005E59DB" w14:paraId="249134A6"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723B3C" w14:textId="3AC5673F" w:rsidR="00F30D61" w:rsidRDefault="00F30D61" w:rsidP="0062475C">
            <w:pPr>
              <w:rPr>
                <w:rFonts w:eastAsia="Arial Unicode MS"/>
              </w:rPr>
            </w:pPr>
            <w:r>
              <w:t>EXT-Res-CISCO-9200-CON</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6E574223" w14:textId="6050248A" w:rsidR="00F30D61" w:rsidRPr="000B3B4A" w:rsidRDefault="00F30D61" w:rsidP="0062475C">
            <w:pPr>
              <w:rPr>
                <w:rFonts w:eastAsia="Arial Unicode MS"/>
                <w:lang w:val="en-GB"/>
              </w:rPr>
            </w:pPr>
            <w:r w:rsidRPr="000B3B4A">
              <w:rPr>
                <w:rFonts w:eastAsia="Arial Unicode MS"/>
                <w:lang w:val="en-GB"/>
              </w:rPr>
              <w:t xml:space="preserve">Extension 1 </w:t>
            </w:r>
            <w:proofErr w:type="gramStart"/>
            <w:r w:rsidRPr="000B3B4A">
              <w:rPr>
                <w:rFonts w:eastAsia="Arial Unicode MS"/>
                <w:lang w:val="en-GB"/>
              </w:rPr>
              <w:t>an :</w:t>
            </w:r>
            <w:proofErr w:type="gramEnd"/>
            <w:r w:rsidRPr="000B3B4A">
              <w:rPr>
                <w:rFonts w:eastAsia="Arial Unicode MS"/>
                <w:lang w:val="en-GB"/>
              </w:rPr>
              <w:t xml:space="preserve">  CON-SNT-C9200L4X– SmartNet8*5*NBD</w:t>
            </w:r>
          </w:p>
        </w:tc>
      </w:tr>
      <w:tr w:rsidR="00F30D61" w14:paraId="1734EA9E"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DEECA45" w14:textId="0CB04B48" w:rsidR="00F30D61" w:rsidRDefault="00F30D61" w:rsidP="0062475C">
            <w:pPr>
              <w:rPr>
                <w:rFonts w:eastAsia="Arial Unicode MS"/>
              </w:rPr>
            </w:pPr>
            <w:r>
              <w:t>EXT-</w:t>
            </w:r>
            <w:proofErr w:type="spellStart"/>
            <w:r>
              <w:t>Res</w:t>
            </w:r>
            <w:proofErr w:type="spellEnd"/>
            <w:r>
              <w:t>-ARUBA-</w:t>
            </w:r>
            <w:r w:rsidR="00E72EFB">
              <w:t>AP</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5CD29F44" w14:textId="7F41051E" w:rsidR="00F30D61" w:rsidRDefault="00F30D61" w:rsidP="0062475C">
            <w:pPr>
              <w:rPr>
                <w:rFonts w:eastAsia="Arial Unicode MS"/>
              </w:rPr>
            </w:pPr>
            <w:r w:rsidRPr="00F30D61">
              <w:rPr>
                <w:rFonts w:eastAsia="Arial Unicode MS"/>
              </w:rPr>
              <w:t>Aruba Central</w:t>
            </w:r>
            <w:r w:rsidR="00E72EFB">
              <w:rPr>
                <w:rFonts w:eastAsia="Arial Unicode MS"/>
              </w:rPr>
              <w:t xml:space="preserve"> par Access </w:t>
            </w:r>
            <w:r w:rsidRPr="00F30D61">
              <w:rPr>
                <w:rFonts w:eastAsia="Arial Unicode MS"/>
              </w:rPr>
              <w:t>P</w:t>
            </w:r>
            <w:r w:rsidR="00E72EFB">
              <w:rPr>
                <w:rFonts w:eastAsia="Arial Unicode MS"/>
              </w:rPr>
              <w:t>oint</w:t>
            </w:r>
            <w:r w:rsidRPr="00F30D61">
              <w:rPr>
                <w:rFonts w:eastAsia="Arial Unicode MS"/>
              </w:rPr>
              <w:t xml:space="preserve"> </w:t>
            </w:r>
            <w:r>
              <w:rPr>
                <w:rFonts w:eastAsia="Arial Unicode MS"/>
              </w:rPr>
              <w:t xml:space="preserve">– 1 an </w:t>
            </w:r>
          </w:p>
        </w:tc>
      </w:tr>
      <w:tr w:rsidR="0038468E" w14:paraId="487A7123"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3CEE28F" w14:textId="64D2B000" w:rsidR="0038468E" w:rsidRDefault="0038468E" w:rsidP="0062475C">
            <w:pPr>
              <w:rPr>
                <w:rFonts w:eastAsia="Arial Unicode MS"/>
              </w:rPr>
            </w:pPr>
            <w:r>
              <w:t>EXT-</w:t>
            </w:r>
            <w:proofErr w:type="spellStart"/>
            <w:r>
              <w:t>Res</w:t>
            </w:r>
            <w:proofErr w:type="spellEnd"/>
            <w:r>
              <w:t>-WEBLIB</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12D67606" w14:textId="7EB7E7AB" w:rsidR="0038468E" w:rsidRDefault="0038468E" w:rsidP="0062475C">
            <w:pPr>
              <w:rPr>
                <w:rFonts w:eastAsia="Arial Unicode MS"/>
              </w:rPr>
            </w:pPr>
            <w:r>
              <w:rPr>
                <w:rFonts w:eastAsia="Arial Unicode MS"/>
              </w:rPr>
              <w:t>Extension 1 an – ADVANCE 5000 + REDUNDANCY</w:t>
            </w:r>
          </w:p>
        </w:tc>
      </w:tr>
      <w:tr w:rsidR="0038468E" w14:paraId="2D33BBBD"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EA9AC7" w14:textId="7C458023" w:rsidR="0038468E" w:rsidRDefault="0038468E" w:rsidP="0062475C">
            <w:pPr>
              <w:rPr>
                <w:rFonts w:eastAsia="Arial Unicode MS"/>
              </w:rPr>
            </w:pPr>
            <w:r>
              <w:t>EXT-</w:t>
            </w:r>
            <w:proofErr w:type="spellStart"/>
            <w:r>
              <w:t>Res</w:t>
            </w:r>
            <w:proofErr w:type="spellEnd"/>
            <w:r>
              <w:t>-WEBLIB-SUPP</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134084CF" w14:textId="7EE148EF" w:rsidR="0038468E" w:rsidRDefault="0038468E" w:rsidP="0062475C">
            <w:pPr>
              <w:rPr>
                <w:rFonts w:eastAsia="Arial Unicode MS"/>
              </w:rPr>
            </w:pPr>
            <w:r>
              <w:rPr>
                <w:rFonts w:eastAsia="Arial Unicode MS"/>
              </w:rPr>
              <w:t xml:space="preserve">Extension 1 an – Support </w:t>
            </w:r>
            <w:r w:rsidR="00E72EFB">
              <w:rPr>
                <w:rFonts w:eastAsia="Arial Unicode MS"/>
              </w:rPr>
              <w:t>privilège</w:t>
            </w:r>
          </w:p>
        </w:tc>
      </w:tr>
      <w:tr w:rsidR="00F30D61" w14:paraId="32C4E46F"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8237F0" w14:textId="4ECC6653" w:rsidR="00F30D61" w:rsidRDefault="00F30D61" w:rsidP="0062475C">
            <w:pPr>
              <w:rPr>
                <w:rFonts w:eastAsia="Arial Unicode MS"/>
              </w:rPr>
            </w:pP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31A8C61C" w14:textId="245E4010" w:rsidR="00F30D61" w:rsidRDefault="00F30D61" w:rsidP="0062475C">
            <w:pPr>
              <w:rPr>
                <w:rFonts w:eastAsia="Arial Unicode MS"/>
              </w:rPr>
            </w:pPr>
          </w:p>
        </w:tc>
      </w:tr>
    </w:tbl>
    <w:p w14:paraId="58FD703C" w14:textId="77777777" w:rsidR="00F30D61" w:rsidRDefault="00F30D61" w:rsidP="00F30D61">
      <w:pPr>
        <w:rPr>
          <w:rFonts w:eastAsia="Arial Unicode MS"/>
        </w:rPr>
      </w:pPr>
    </w:p>
    <w:p w14:paraId="1902835B" w14:textId="77777777" w:rsidR="00F30D61" w:rsidRDefault="00F30D61" w:rsidP="003A15ED">
      <w:pPr>
        <w:rPr>
          <w:rFonts w:eastAsia="Arial Unicode MS"/>
        </w:rPr>
      </w:pPr>
    </w:p>
    <w:p w14:paraId="48EFFD06" w14:textId="008FF56E" w:rsidR="006A1105" w:rsidRDefault="006A1105" w:rsidP="006A1105">
      <w:pPr>
        <w:pStyle w:val="Titre3"/>
      </w:pPr>
      <w:bookmarkStart w:id="21" w:name="_Toc207292648"/>
      <w:r>
        <w:t>Accessoires complémentaires</w:t>
      </w:r>
      <w:bookmarkEnd w:id="21"/>
    </w:p>
    <w:p w14:paraId="2DC726B3" w14:textId="4C245B2C" w:rsidR="006A1105" w:rsidRDefault="006A1105" w:rsidP="006A1105"/>
    <w:p w14:paraId="29CA8A87" w14:textId="77777777" w:rsidR="006A1105" w:rsidRPr="006A1105" w:rsidRDefault="006A1105" w:rsidP="006A1105"/>
    <w:tbl>
      <w:tblPr>
        <w:tblW w:w="9087" w:type="dxa"/>
        <w:tblLayout w:type="fixed"/>
        <w:tblCellMar>
          <w:left w:w="0" w:type="dxa"/>
          <w:right w:w="0" w:type="dxa"/>
        </w:tblCellMar>
        <w:tblLook w:val="0000" w:firstRow="0" w:lastRow="0" w:firstColumn="0" w:lastColumn="0" w:noHBand="0" w:noVBand="0"/>
      </w:tblPr>
      <w:tblGrid>
        <w:gridCol w:w="3134"/>
        <w:gridCol w:w="5953"/>
      </w:tblGrid>
      <w:tr w:rsidR="006A1105" w14:paraId="5ED2A5F6"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9CAB48F" w14:textId="77777777" w:rsidR="006A1105" w:rsidRDefault="006A1105" w:rsidP="0062475C">
            <w:pPr>
              <w:jc w:val="center"/>
              <w:rPr>
                <w:rFonts w:eastAsia="Arial Unicode MS"/>
              </w:rPr>
            </w:pPr>
            <w:r>
              <w:t>Référence BPU</w:t>
            </w:r>
          </w:p>
        </w:tc>
        <w:tc>
          <w:tcPr>
            <w:tcW w:w="595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7DA293" w14:textId="77777777" w:rsidR="006A1105" w:rsidRDefault="006A1105" w:rsidP="0062475C">
            <w:pPr>
              <w:jc w:val="center"/>
              <w:rPr>
                <w:rFonts w:eastAsia="Arial Unicode MS"/>
              </w:rPr>
            </w:pPr>
            <w:r>
              <w:rPr>
                <w:rFonts w:eastAsia="Arial Unicode MS"/>
              </w:rPr>
              <w:t>Désignation</w:t>
            </w:r>
          </w:p>
        </w:tc>
      </w:tr>
      <w:tr w:rsidR="006A1105" w14:paraId="66045A39"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35AFEC" w14:textId="77777777" w:rsidR="006A1105" w:rsidRDefault="006A1105" w:rsidP="0062475C">
            <w:pPr>
              <w:rPr>
                <w:rFonts w:eastAsia="Arial Unicode MS"/>
              </w:rPr>
            </w:pPr>
            <w:r>
              <w:t>ACC-</w:t>
            </w:r>
            <w:proofErr w:type="spellStart"/>
            <w:r>
              <w:t>Res</w:t>
            </w:r>
            <w:proofErr w:type="spellEnd"/>
            <w:r>
              <w:t>-INJ-POE</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70AADD9A" w14:textId="450CB7D1" w:rsidR="006A1105" w:rsidRDefault="006A1105" w:rsidP="0062475C">
            <w:pPr>
              <w:rPr>
                <w:rFonts w:eastAsia="Arial Unicode MS"/>
              </w:rPr>
            </w:pPr>
            <w:r>
              <w:rPr>
                <w:rFonts w:eastAsia="Arial Unicode MS"/>
              </w:rPr>
              <w:t xml:space="preserve">Injecteur PoE </w:t>
            </w:r>
          </w:p>
        </w:tc>
      </w:tr>
      <w:tr w:rsidR="006A1105" w14:paraId="4216624F"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05F7A59" w14:textId="31ACB6C9" w:rsidR="006A1105" w:rsidRDefault="006A1105" w:rsidP="0062475C">
            <w:pPr>
              <w:rPr>
                <w:rFonts w:eastAsia="Arial Unicode MS"/>
              </w:rPr>
            </w:pPr>
            <w:r>
              <w:t>ACC-Res-INJ-POE-4</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09E5706B" w14:textId="7563683A" w:rsidR="006A1105" w:rsidRDefault="006A1105" w:rsidP="0062475C">
            <w:pPr>
              <w:rPr>
                <w:rFonts w:eastAsia="Arial Unicode MS"/>
              </w:rPr>
            </w:pPr>
            <w:r>
              <w:rPr>
                <w:rFonts w:eastAsia="Arial Unicode MS"/>
              </w:rPr>
              <w:t>Injecteur PoE – 4 ports – min 65W</w:t>
            </w:r>
          </w:p>
        </w:tc>
      </w:tr>
      <w:tr w:rsidR="006A1105" w14:paraId="3AC0D613"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01EC88" w14:textId="68E77E43" w:rsidR="006A1105" w:rsidRDefault="006A1105" w:rsidP="0062475C">
            <w:pPr>
              <w:rPr>
                <w:rFonts w:eastAsia="Arial Unicode MS"/>
              </w:rPr>
            </w:pPr>
            <w:r>
              <w:t>ACC-Res-</w:t>
            </w:r>
            <w:r w:rsidR="00853C92">
              <w:t>SWI</w:t>
            </w:r>
            <w:r>
              <w:t>-</w:t>
            </w:r>
            <w:r w:rsidR="00853C92">
              <w:t>4</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06DBD681" w14:textId="7C4705BC" w:rsidR="006A1105" w:rsidRDefault="00853C92" w:rsidP="0062475C">
            <w:pPr>
              <w:rPr>
                <w:rFonts w:eastAsia="Arial Unicode MS"/>
              </w:rPr>
            </w:pPr>
            <w:r>
              <w:rPr>
                <w:rFonts w:eastAsia="Arial Unicode MS"/>
              </w:rPr>
              <w:t>Switch non managés 4 ports RJ45 Ethernet – 100/1000 Mbps</w:t>
            </w:r>
          </w:p>
        </w:tc>
      </w:tr>
      <w:tr w:rsidR="00853C92" w14:paraId="61428EE1"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61C270E" w14:textId="45857C38" w:rsidR="00853C92" w:rsidRDefault="00853C92" w:rsidP="0062475C">
            <w:pPr>
              <w:rPr>
                <w:rFonts w:eastAsia="Arial Unicode MS"/>
              </w:rPr>
            </w:pPr>
            <w:r>
              <w:t>ACC-Res-SWI-8</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5113020D" w14:textId="1B4334A3" w:rsidR="00853C92" w:rsidRDefault="00853C92" w:rsidP="0062475C">
            <w:pPr>
              <w:rPr>
                <w:rFonts w:eastAsia="Arial Unicode MS"/>
              </w:rPr>
            </w:pPr>
            <w:r>
              <w:rPr>
                <w:rFonts w:eastAsia="Arial Unicode MS"/>
              </w:rPr>
              <w:t>Switch non managés 8 ports RJ45 Ethernet – 100/1000 Mbps</w:t>
            </w:r>
          </w:p>
        </w:tc>
      </w:tr>
      <w:tr w:rsidR="00853C92" w14:paraId="7756E19D"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CE91C3B" w14:textId="77777777" w:rsidR="00853C92" w:rsidRDefault="00853C92" w:rsidP="0062475C">
            <w:pPr>
              <w:rPr>
                <w:rFonts w:eastAsia="Arial Unicode MS"/>
              </w:rPr>
            </w:pPr>
            <w:r>
              <w:t>ACC-</w:t>
            </w:r>
            <w:proofErr w:type="spellStart"/>
            <w:r>
              <w:t>Res</w:t>
            </w:r>
            <w:proofErr w:type="spellEnd"/>
            <w:r>
              <w:t>-SFP-Cisco</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55ECC538" w14:textId="15CC5F95" w:rsidR="00853C92" w:rsidRDefault="00853C92" w:rsidP="0062475C">
            <w:pPr>
              <w:rPr>
                <w:rFonts w:eastAsia="Arial Unicode MS"/>
              </w:rPr>
            </w:pPr>
            <w:r>
              <w:t xml:space="preserve">SFP+ </w:t>
            </w:r>
            <w:proofErr w:type="spellStart"/>
            <w:r>
              <w:t>MultiMode</w:t>
            </w:r>
            <w:proofErr w:type="spellEnd"/>
            <w:r>
              <w:t xml:space="preserve">  marque Cisco </w:t>
            </w:r>
            <w:r w:rsidRPr="00853C92">
              <w:t>SFP-10G-SR-S=</w:t>
            </w:r>
          </w:p>
        </w:tc>
      </w:tr>
      <w:tr w:rsidR="00853C92" w14:paraId="4291A3D9" w14:textId="77777777" w:rsidTr="0062475C">
        <w:trPr>
          <w:trHeight w:val="267"/>
        </w:trPr>
        <w:tc>
          <w:tcPr>
            <w:tcW w:w="3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72F18F" w14:textId="3356D519" w:rsidR="00853C92" w:rsidRDefault="00853C92" w:rsidP="0062475C">
            <w:pPr>
              <w:rPr>
                <w:rFonts w:eastAsia="Arial Unicode MS"/>
              </w:rPr>
            </w:pPr>
            <w:r>
              <w:t>ACC-</w:t>
            </w:r>
            <w:proofErr w:type="spellStart"/>
            <w:r>
              <w:t>Res</w:t>
            </w:r>
            <w:proofErr w:type="spellEnd"/>
            <w:r>
              <w:t>-SFP-Compatible</w:t>
            </w:r>
          </w:p>
        </w:tc>
        <w:tc>
          <w:tcPr>
            <w:tcW w:w="5953" w:type="dxa"/>
            <w:tcBorders>
              <w:top w:val="nil"/>
              <w:left w:val="nil"/>
              <w:bottom w:val="single" w:sz="4" w:space="0" w:color="auto"/>
              <w:right w:val="single" w:sz="4" w:space="0" w:color="auto"/>
            </w:tcBorders>
            <w:tcMar>
              <w:top w:w="15" w:type="dxa"/>
              <w:left w:w="15" w:type="dxa"/>
              <w:bottom w:w="0" w:type="dxa"/>
              <w:right w:w="15" w:type="dxa"/>
            </w:tcMar>
            <w:vAlign w:val="center"/>
          </w:tcPr>
          <w:p w14:paraId="39A9CFB2" w14:textId="1C8437D0" w:rsidR="00853C92" w:rsidRDefault="00853C92" w:rsidP="0062475C">
            <w:pPr>
              <w:rPr>
                <w:rFonts w:eastAsia="Arial Unicode MS"/>
              </w:rPr>
            </w:pPr>
            <w:r>
              <w:t xml:space="preserve">SFP+ </w:t>
            </w:r>
            <w:proofErr w:type="spellStart"/>
            <w:r>
              <w:t>MultiMode</w:t>
            </w:r>
            <w:proofErr w:type="spellEnd"/>
            <w:r>
              <w:t xml:space="preserve"> compatible Cisco 9200L</w:t>
            </w:r>
          </w:p>
        </w:tc>
      </w:tr>
      <w:tr w:rsidR="006A1105" w14:paraId="63C6F3C8"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4AAA1378" w14:textId="27F54850" w:rsidR="006A1105" w:rsidRPr="000E4079" w:rsidRDefault="00853C92" w:rsidP="0062475C">
            <w:r>
              <w:t>ACC-</w:t>
            </w:r>
            <w:proofErr w:type="spellStart"/>
            <w:r>
              <w:t>Res</w:t>
            </w:r>
            <w:proofErr w:type="spellEnd"/>
            <w:r>
              <w:t>-SFP-</w:t>
            </w:r>
            <w:proofErr w:type="spellStart"/>
            <w:r>
              <w:t>Wathguard</w:t>
            </w:r>
            <w:proofErr w:type="spellEnd"/>
          </w:p>
        </w:tc>
        <w:tc>
          <w:tcPr>
            <w:tcW w:w="595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9B9B0F7" w14:textId="071F760E" w:rsidR="00853C92" w:rsidRDefault="00853C92" w:rsidP="0062475C">
            <w:pPr>
              <w:rPr>
                <w:rFonts w:eastAsia="Arial Unicode MS"/>
              </w:rPr>
            </w:pPr>
            <w:r>
              <w:rPr>
                <w:rFonts w:eastAsia="Arial Unicode MS"/>
              </w:rPr>
              <w:t xml:space="preserve">SFP+ </w:t>
            </w:r>
            <w:proofErr w:type="spellStart"/>
            <w:r>
              <w:t>MultiMode</w:t>
            </w:r>
            <w:proofErr w:type="spellEnd"/>
            <w:r>
              <w:t xml:space="preserve">  </w:t>
            </w:r>
            <w:r>
              <w:rPr>
                <w:rFonts w:eastAsia="Arial Unicode MS"/>
              </w:rPr>
              <w:t xml:space="preserve">de revendeur autorisé </w:t>
            </w:r>
            <w:proofErr w:type="spellStart"/>
            <w:r>
              <w:rPr>
                <w:rFonts w:eastAsia="Arial Unicode MS"/>
              </w:rPr>
              <w:t>WatchGuard</w:t>
            </w:r>
            <w:proofErr w:type="spellEnd"/>
          </w:p>
        </w:tc>
      </w:tr>
      <w:tr w:rsidR="00853C92" w14:paraId="61529D5B"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338BD4BA" w14:textId="2990B5B6" w:rsidR="00E72EFB" w:rsidRPr="000E4079" w:rsidRDefault="00853C92" w:rsidP="0062475C">
            <w:r>
              <w:lastRenderedPageBreak/>
              <w:t>ACC-</w:t>
            </w:r>
            <w:proofErr w:type="spellStart"/>
            <w:r>
              <w:t>Res</w:t>
            </w:r>
            <w:proofErr w:type="spellEnd"/>
            <w:r>
              <w:t>-SFP-</w:t>
            </w:r>
            <w:proofErr w:type="spellStart"/>
            <w:r w:rsidR="00E72EFB">
              <w:t>StormShield</w:t>
            </w:r>
            <w:proofErr w:type="spellEnd"/>
          </w:p>
        </w:tc>
        <w:tc>
          <w:tcPr>
            <w:tcW w:w="595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66CA715" w14:textId="56E135C2" w:rsidR="00853C92" w:rsidRDefault="00853C92" w:rsidP="0062475C">
            <w:pPr>
              <w:rPr>
                <w:rFonts w:eastAsia="Arial Unicode MS"/>
              </w:rPr>
            </w:pPr>
            <w:r>
              <w:rPr>
                <w:rFonts w:eastAsia="Arial Unicode MS"/>
              </w:rPr>
              <w:t xml:space="preserve">SFP+ </w:t>
            </w:r>
            <w:proofErr w:type="spellStart"/>
            <w:r>
              <w:t>MultiMode</w:t>
            </w:r>
            <w:proofErr w:type="spellEnd"/>
            <w:r>
              <w:t xml:space="preserve">  </w:t>
            </w:r>
            <w:r>
              <w:rPr>
                <w:rFonts w:eastAsia="Arial Unicode MS"/>
              </w:rPr>
              <w:t>de revendeur autorisé Stormshield</w:t>
            </w:r>
          </w:p>
        </w:tc>
      </w:tr>
      <w:tr w:rsidR="006A1105" w14:paraId="614D80C0"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628329D4" w14:textId="5097EA60" w:rsidR="006A1105" w:rsidRPr="000E4079" w:rsidRDefault="006A1105" w:rsidP="0062475C"/>
        </w:tc>
        <w:tc>
          <w:tcPr>
            <w:tcW w:w="595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CE8929D" w14:textId="092AF8D0" w:rsidR="006A1105" w:rsidRDefault="006A1105" w:rsidP="0062475C">
            <w:pPr>
              <w:rPr>
                <w:rFonts w:eastAsia="Arial Unicode MS"/>
              </w:rPr>
            </w:pPr>
          </w:p>
        </w:tc>
      </w:tr>
      <w:tr w:rsidR="006A1105" w14:paraId="11DACD43" w14:textId="77777777" w:rsidTr="0062475C">
        <w:trPr>
          <w:trHeight w:val="255"/>
        </w:trPr>
        <w:tc>
          <w:tcPr>
            <w:tcW w:w="3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14:paraId="75513F48" w14:textId="0481FE35" w:rsidR="006A1105" w:rsidRPr="000E4079" w:rsidRDefault="006A1105" w:rsidP="0062475C"/>
        </w:tc>
        <w:tc>
          <w:tcPr>
            <w:tcW w:w="595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48F59ED2" w14:textId="6F074228" w:rsidR="006A1105" w:rsidRDefault="006A1105" w:rsidP="0062475C">
            <w:pPr>
              <w:rPr>
                <w:rFonts w:eastAsia="Arial Unicode MS"/>
              </w:rPr>
            </w:pPr>
          </w:p>
        </w:tc>
      </w:tr>
      <w:bookmarkEnd w:id="16"/>
    </w:tbl>
    <w:p w14:paraId="53EEF281" w14:textId="7D869E56" w:rsidR="006840A1" w:rsidRDefault="006840A1" w:rsidP="00350536">
      <w:pPr>
        <w:jc w:val="both"/>
      </w:pPr>
    </w:p>
    <w:p w14:paraId="1BEECA6D" w14:textId="77777777" w:rsidR="008931E6" w:rsidRDefault="008931E6" w:rsidP="008931E6">
      <w:pPr>
        <w:jc w:val="both"/>
      </w:pPr>
    </w:p>
    <w:p w14:paraId="32D876D7" w14:textId="77777777" w:rsidR="008931E6" w:rsidRDefault="008931E6" w:rsidP="008931E6">
      <w:pPr>
        <w:pStyle w:val="Titre2"/>
        <w:jc w:val="both"/>
      </w:pPr>
      <w:bookmarkStart w:id="22" w:name="_Toc193388914"/>
      <w:bookmarkStart w:id="23" w:name="_Toc207292649"/>
      <w:r>
        <w:t>Les PRESTATIONS Complementaires ATTENDUES</w:t>
      </w:r>
      <w:bookmarkEnd w:id="22"/>
      <w:bookmarkEnd w:id="23"/>
    </w:p>
    <w:p w14:paraId="3553D545" w14:textId="77777777" w:rsidR="008931E6" w:rsidRDefault="008931E6" w:rsidP="008931E6">
      <w:pPr>
        <w:jc w:val="both"/>
      </w:pPr>
    </w:p>
    <w:p w14:paraId="6C2996A0" w14:textId="715A5E2B" w:rsidR="008931E6" w:rsidRDefault="008931E6" w:rsidP="008931E6">
      <w:pPr>
        <w:jc w:val="both"/>
      </w:pPr>
      <w:r>
        <w:t>En complément la Bpi pourra solliciter le soumissionnaire pour des installation</w:t>
      </w:r>
      <w:r w:rsidR="00F00D75">
        <w:t>s</w:t>
      </w:r>
      <w:r>
        <w:t xml:space="preserve"> </w:t>
      </w:r>
      <w:r w:rsidR="00F00D75">
        <w:t xml:space="preserve">de systèmes, des prestations de </w:t>
      </w:r>
      <w:r>
        <w:t>paramétrage de</w:t>
      </w:r>
      <w:r w:rsidR="00F00D75">
        <w:t>s</w:t>
      </w:r>
      <w:r>
        <w:t xml:space="preserve"> systèmes</w:t>
      </w:r>
      <w:r w:rsidR="00F00D75">
        <w:t xml:space="preserve"> et mise en place de solution de virtualisation, ainsi que des solutions d’</w:t>
      </w:r>
      <w:r>
        <w:t xml:space="preserve">expertise </w:t>
      </w:r>
      <w:r w:rsidR="00F00D75">
        <w:t>et d’audit sur ces infrastructures en lien avec ce marché</w:t>
      </w:r>
      <w:r>
        <w:t xml:space="preserve">. </w:t>
      </w:r>
    </w:p>
    <w:p w14:paraId="12845ACF" w14:textId="2655C254" w:rsidR="008931E6" w:rsidRDefault="008931E6" w:rsidP="008931E6">
      <w:pPr>
        <w:jc w:val="both"/>
      </w:pPr>
      <w:r>
        <w:t>Dans ce cadre, le titulaire renseignera le DQE avec des B</w:t>
      </w:r>
      <w:r w:rsidR="005E59DB">
        <w:t>PU</w:t>
      </w:r>
      <w:r>
        <w:t xml:space="preserve"> pour des tarifs d’intervention en unité d’œuvre : </w:t>
      </w:r>
    </w:p>
    <w:p w14:paraId="7A9C7337" w14:textId="77777777" w:rsidR="008931E6" w:rsidRDefault="008931E6" w:rsidP="008931E6">
      <w:pPr>
        <w:pStyle w:val="Paragraphedeliste"/>
        <w:numPr>
          <w:ilvl w:val="0"/>
          <w:numId w:val="30"/>
        </w:numPr>
        <w:jc w:val="both"/>
      </w:pPr>
      <w:r>
        <w:t xml:space="preserve">Technicien </w:t>
      </w:r>
    </w:p>
    <w:p w14:paraId="5EFCF1C6" w14:textId="77777777" w:rsidR="008931E6" w:rsidRDefault="008931E6" w:rsidP="008931E6">
      <w:pPr>
        <w:pStyle w:val="Paragraphedeliste"/>
        <w:numPr>
          <w:ilvl w:val="0"/>
          <w:numId w:val="30"/>
        </w:numPr>
        <w:jc w:val="both"/>
      </w:pPr>
      <w:r>
        <w:t xml:space="preserve">Ingénieur </w:t>
      </w:r>
    </w:p>
    <w:p w14:paraId="28D42F3E" w14:textId="77777777" w:rsidR="008931E6" w:rsidRDefault="008931E6" w:rsidP="008931E6">
      <w:pPr>
        <w:pStyle w:val="Paragraphedeliste"/>
        <w:numPr>
          <w:ilvl w:val="0"/>
          <w:numId w:val="30"/>
        </w:numPr>
        <w:jc w:val="both"/>
      </w:pPr>
      <w:r>
        <w:t>Chef de projet.</w:t>
      </w:r>
    </w:p>
    <w:p w14:paraId="6F253018" w14:textId="77777777" w:rsidR="008931E6" w:rsidRDefault="008931E6" w:rsidP="008931E6">
      <w:pPr>
        <w:jc w:val="both"/>
      </w:pPr>
    </w:p>
    <w:p w14:paraId="00B2E901" w14:textId="30506110" w:rsidR="008931E6" w:rsidRDefault="008931E6" w:rsidP="008931E6">
      <w:pPr>
        <w:jc w:val="both"/>
      </w:pPr>
      <w:r>
        <w:t>Ci-après quelques exemples de prestation que la Bpi peut proposer.</w:t>
      </w:r>
    </w:p>
    <w:p w14:paraId="76BB42E7" w14:textId="77777777" w:rsidR="00982E6F" w:rsidRDefault="00982E6F" w:rsidP="00982E6F">
      <w:pPr>
        <w:jc w:val="both"/>
        <w:rPr>
          <w:color w:val="FF0000"/>
        </w:rPr>
      </w:pPr>
      <w:r>
        <w:rPr>
          <w:color w:val="FF0000"/>
        </w:rPr>
        <w:t>Le soumissionnaire communiquera pour chaque exemple une proposition soignée de son offre sur chacun des exemples en reformulant la compréhension du besoin, une description de son offre correspondante et proposera un chiffrage en utilisant les unités d’œuvres du BPU.</w:t>
      </w:r>
    </w:p>
    <w:p w14:paraId="2CEAB412" w14:textId="430CD3BA" w:rsidR="00982E6F" w:rsidRDefault="00982E6F" w:rsidP="008931E6">
      <w:pPr>
        <w:jc w:val="both"/>
      </w:pPr>
    </w:p>
    <w:p w14:paraId="52E7749F" w14:textId="030DF600" w:rsidR="008931E6" w:rsidRDefault="008931E6" w:rsidP="008931E6">
      <w:pPr>
        <w:pStyle w:val="Titre3"/>
      </w:pPr>
      <w:bookmarkStart w:id="24" w:name="_Toc207292650"/>
      <w:r>
        <w:t>IntEGRATION D’UN NOUVEAU STACK de 3 SWITCHS</w:t>
      </w:r>
      <w:bookmarkEnd w:id="24"/>
    </w:p>
    <w:p w14:paraId="1471C730" w14:textId="77777777" w:rsidR="008931E6" w:rsidRDefault="008931E6" w:rsidP="008931E6">
      <w:pPr>
        <w:jc w:val="both"/>
      </w:pPr>
    </w:p>
    <w:p w14:paraId="6BF34497" w14:textId="38DE9AC9" w:rsidR="008931E6" w:rsidRDefault="008931E6" w:rsidP="008931E6">
      <w:pPr>
        <w:jc w:val="both"/>
      </w:pPr>
      <w:r>
        <w:t xml:space="preserve">Intégration d’un nouveau stack de 3 </w:t>
      </w:r>
      <w:proofErr w:type="spellStart"/>
      <w:r>
        <w:t>switchs</w:t>
      </w:r>
      <w:proofErr w:type="spellEnd"/>
      <w:r>
        <w:t xml:space="preserve"> réseaux sur la base des stacks existants.</w:t>
      </w:r>
    </w:p>
    <w:p w14:paraId="435C2721" w14:textId="4C3B14D4" w:rsidR="008931E6" w:rsidRDefault="008931E6" w:rsidP="008931E6">
      <w:pPr>
        <w:pStyle w:val="Paragraphedeliste"/>
        <w:numPr>
          <w:ilvl w:val="0"/>
          <w:numId w:val="30"/>
        </w:numPr>
        <w:jc w:val="both"/>
      </w:pPr>
      <w:r>
        <w:t xml:space="preserve">3 </w:t>
      </w:r>
      <w:proofErr w:type="spellStart"/>
      <w:r>
        <w:t>switchs</w:t>
      </w:r>
      <w:proofErr w:type="spellEnd"/>
      <w:r>
        <w:t xml:space="preserve"> réseaux 48 ports</w:t>
      </w:r>
    </w:p>
    <w:p w14:paraId="4DE49D11" w14:textId="6A08444A" w:rsidR="008931E6" w:rsidRDefault="008931E6" w:rsidP="008931E6">
      <w:pPr>
        <w:pStyle w:val="Paragraphedeliste"/>
        <w:numPr>
          <w:ilvl w:val="0"/>
          <w:numId w:val="30"/>
        </w:numPr>
        <w:jc w:val="both"/>
      </w:pPr>
      <w:proofErr w:type="spellStart"/>
      <w:r>
        <w:t>Rackage</w:t>
      </w:r>
      <w:proofErr w:type="spellEnd"/>
      <w:r>
        <w:t xml:space="preserve"> des switch dans les baies Bpi</w:t>
      </w:r>
    </w:p>
    <w:p w14:paraId="5A30CB59" w14:textId="6EB87FAB" w:rsidR="008931E6" w:rsidRDefault="008931E6" w:rsidP="008931E6">
      <w:pPr>
        <w:pStyle w:val="Paragraphedeliste"/>
        <w:numPr>
          <w:ilvl w:val="0"/>
          <w:numId w:val="30"/>
        </w:numPr>
        <w:jc w:val="both"/>
      </w:pPr>
      <w:r>
        <w:t xml:space="preserve">Raccordement des liaisons Fibres ( fourni par la Bpi) </w:t>
      </w:r>
    </w:p>
    <w:p w14:paraId="3706AAD3" w14:textId="617AF0F0" w:rsidR="008931E6" w:rsidRDefault="008931E6" w:rsidP="008931E6">
      <w:pPr>
        <w:pStyle w:val="Paragraphedeliste"/>
        <w:numPr>
          <w:ilvl w:val="0"/>
          <w:numId w:val="30"/>
        </w:numPr>
        <w:jc w:val="both"/>
      </w:pPr>
      <w:r>
        <w:t xml:space="preserve">Configuration du switch </w:t>
      </w:r>
      <w:proofErr w:type="spellStart"/>
      <w:r>
        <w:t>Core</w:t>
      </w:r>
      <w:proofErr w:type="spellEnd"/>
      <w:r>
        <w:t xml:space="preserve"> connectant ce stack.</w:t>
      </w:r>
    </w:p>
    <w:p w14:paraId="55E09FAF" w14:textId="27E96F7D" w:rsidR="008931E6" w:rsidRDefault="008931E6" w:rsidP="008931E6">
      <w:pPr>
        <w:pStyle w:val="Paragraphedeliste"/>
        <w:numPr>
          <w:ilvl w:val="0"/>
          <w:numId w:val="30"/>
        </w:numPr>
        <w:jc w:val="both"/>
      </w:pPr>
      <w:r>
        <w:t>Le brassage des câbles RJ45 n’est pas requis.</w:t>
      </w:r>
    </w:p>
    <w:p w14:paraId="5488A499" w14:textId="1EEC6A58" w:rsidR="008931E6" w:rsidRDefault="008931E6" w:rsidP="008931E6">
      <w:pPr>
        <w:pStyle w:val="Paragraphedeliste"/>
        <w:numPr>
          <w:ilvl w:val="0"/>
          <w:numId w:val="30"/>
        </w:numPr>
        <w:jc w:val="both"/>
      </w:pPr>
      <w:r>
        <w:t xml:space="preserve">Mise à jour des OS des </w:t>
      </w:r>
      <w:proofErr w:type="spellStart"/>
      <w:r>
        <w:t>switchs</w:t>
      </w:r>
      <w:proofErr w:type="spellEnd"/>
    </w:p>
    <w:p w14:paraId="34EBC400" w14:textId="2978C9B1" w:rsidR="008931E6" w:rsidRDefault="008931E6" w:rsidP="008931E6">
      <w:pPr>
        <w:pStyle w:val="Paragraphedeliste"/>
        <w:numPr>
          <w:ilvl w:val="0"/>
          <w:numId w:val="30"/>
        </w:numPr>
        <w:jc w:val="both"/>
      </w:pPr>
      <w:r>
        <w:t xml:space="preserve">Paramétrage des </w:t>
      </w:r>
      <w:proofErr w:type="spellStart"/>
      <w:r>
        <w:t>switchs</w:t>
      </w:r>
      <w:proofErr w:type="spellEnd"/>
      <w:r>
        <w:t>.</w:t>
      </w:r>
    </w:p>
    <w:p w14:paraId="19DE455F" w14:textId="77777777" w:rsidR="008931E6" w:rsidRDefault="008931E6" w:rsidP="008931E6">
      <w:pPr>
        <w:jc w:val="both"/>
      </w:pPr>
    </w:p>
    <w:p w14:paraId="57005C3E" w14:textId="77777777" w:rsidR="008931E6" w:rsidRDefault="008931E6" w:rsidP="008931E6">
      <w:pPr>
        <w:jc w:val="both"/>
      </w:pPr>
      <w:r>
        <w:t>La prestation est réalisée dans les locaux de la Bpi.</w:t>
      </w:r>
    </w:p>
    <w:p w14:paraId="43DF8CC4" w14:textId="6D63F155" w:rsidR="008931E6" w:rsidRDefault="008931E6" w:rsidP="008931E6">
      <w:pPr>
        <w:jc w:val="both"/>
      </w:pPr>
    </w:p>
    <w:p w14:paraId="64F576E3" w14:textId="03B77AC7" w:rsidR="008931E6" w:rsidRDefault="008931E6" w:rsidP="008931E6">
      <w:pPr>
        <w:pStyle w:val="Titre3"/>
      </w:pPr>
      <w:bookmarkStart w:id="25" w:name="_Toc207292651"/>
      <w:r>
        <w:t>Assistance et AUDIT FIrewall</w:t>
      </w:r>
      <w:bookmarkEnd w:id="25"/>
    </w:p>
    <w:p w14:paraId="37DECB84" w14:textId="77777777" w:rsidR="008931E6" w:rsidRDefault="008931E6" w:rsidP="008931E6">
      <w:pPr>
        <w:jc w:val="both"/>
      </w:pPr>
    </w:p>
    <w:p w14:paraId="0D3AB75F" w14:textId="3C2E96F6" w:rsidR="007722E5" w:rsidRDefault="007722E5" w:rsidP="007722E5">
      <w:pPr>
        <w:jc w:val="both"/>
      </w:pPr>
      <w:r>
        <w:t>La cybersécurité est au cœur du SI. Et la Bpi souhaite disposer d’expertise et d’assistance pour maintenir son infrastructure dans l’état de l’art sur ces technologies existantes, et également sur le renouvellement de celles-ci</w:t>
      </w:r>
      <w:r w:rsidR="008D776A">
        <w:t xml:space="preserve">. Ceci pourra passer par des assistances ponctuelles et ciblés, et également sur des opérations d’audites régulier </w:t>
      </w:r>
    </w:p>
    <w:p w14:paraId="5B29F202" w14:textId="77777777" w:rsidR="007722E5" w:rsidRPr="008D776A" w:rsidRDefault="007722E5" w:rsidP="007722E5">
      <w:pPr>
        <w:jc w:val="both"/>
        <w:rPr>
          <w:b/>
          <w:bCs/>
          <w:u w:val="single"/>
        </w:rPr>
      </w:pPr>
      <w:r w:rsidRPr="008D776A">
        <w:rPr>
          <w:b/>
          <w:bCs/>
          <w:u w:val="single"/>
        </w:rPr>
        <w:lastRenderedPageBreak/>
        <w:t xml:space="preserve">Exemple A : </w:t>
      </w:r>
    </w:p>
    <w:p w14:paraId="793253C0" w14:textId="3AF94F11" w:rsidR="008931E6" w:rsidRDefault="008931E6" w:rsidP="007722E5">
      <w:pPr>
        <w:pStyle w:val="Paragraphedeliste"/>
        <w:numPr>
          <w:ilvl w:val="0"/>
          <w:numId w:val="30"/>
        </w:numPr>
        <w:jc w:val="both"/>
      </w:pPr>
      <w:r>
        <w:t xml:space="preserve">Revue de la configuration en place (filtrage/routage) </w:t>
      </w:r>
      <w:r w:rsidR="007722E5">
        <w:t xml:space="preserve">sur chaque système ( </w:t>
      </w:r>
      <w:proofErr w:type="spellStart"/>
      <w:r w:rsidR="007722E5">
        <w:t>Watchguard</w:t>
      </w:r>
      <w:proofErr w:type="spellEnd"/>
      <w:r w:rsidR="007722E5">
        <w:t xml:space="preserve"> / </w:t>
      </w:r>
      <w:proofErr w:type="spellStart"/>
      <w:r w:rsidR="007722E5">
        <w:t>StormShield</w:t>
      </w:r>
      <w:proofErr w:type="spellEnd"/>
      <w:r w:rsidR="007722E5">
        <w:t xml:space="preserve">) </w:t>
      </w:r>
    </w:p>
    <w:p w14:paraId="697BCA15" w14:textId="38436B2E" w:rsidR="008931E6" w:rsidRDefault="008931E6" w:rsidP="008931E6">
      <w:pPr>
        <w:pStyle w:val="Paragraphedeliste"/>
        <w:numPr>
          <w:ilvl w:val="0"/>
          <w:numId w:val="30"/>
        </w:numPr>
        <w:jc w:val="both"/>
      </w:pPr>
      <w:r>
        <w:t>Identification des points d’améliorations, ou de mise à jour selon les bonnes pratiques en vigueur</w:t>
      </w:r>
    </w:p>
    <w:p w14:paraId="285031CF" w14:textId="58F071AC" w:rsidR="007722E5" w:rsidRDefault="007722E5" w:rsidP="007722E5">
      <w:pPr>
        <w:pStyle w:val="Paragraphedeliste"/>
        <w:numPr>
          <w:ilvl w:val="2"/>
          <w:numId w:val="30"/>
        </w:numPr>
        <w:jc w:val="both"/>
      </w:pPr>
      <w:r>
        <w:t xml:space="preserve">Revue des règles de filtrage ~ 100 règles </w:t>
      </w:r>
    </w:p>
    <w:p w14:paraId="54D3BB45" w14:textId="0DA8662D" w:rsidR="008931E6" w:rsidRDefault="008931E6" w:rsidP="008931E6">
      <w:pPr>
        <w:pStyle w:val="Paragraphedeliste"/>
        <w:numPr>
          <w:ilvl w:val="0"/>
          <w:numId w:val="30"/>
        </w:numPr>
        <w:jc w:val="both"/>
      </w:pPr>
      <w:r>
        <w:t xml:space="preserve">Accompagnement sur la mise en place des évolutions de </w:t>
      </w:r>
      <w:r w:rsidR="007722E5">
        <w:t>filtrages</w:t>
      </w:r>
      <w:r>
        <w:t xml:space="preserve"> requises.</w:t>
      </w:r>
    </w:p>
    <w:p w14:paraId="7C1B0137" w14:textId="77777777" w:rsidR="008D776A" w:rsidRDefault="008D776A" w:rsidP="008D776A">
      <w:pPr>
        <w:pStyle w:val="Paragraphedeliste"/>
        <w:numPr>
          <w:ilvl w:val="2"/>
          <w:numId w:val="30"/>
        </w:numPr>
        <w:jc w:val="both"/>
      </w:pPr>
      <w:r>
        <w:t xml:space="preserve">Normalisation : </w:t>
      </w:r>
    </w:p>
    <w:p w14:paraId="330A993C" w14:textId="77777777" w:rsidR="008D776A" w:rsidRDefault="008D776A" w:rsidP="008D776A">
      <w:pPr>
        <w:pStyle w:val="Paragraphedeliste"/>
        <w:numPr>
          <w:ilvl w:val="3"/>
          <w:numId w:val="30"/>
        </w:numPr>
        <w:jc w:val="both"/>
      </w:pPr>
      <w:r>
        <w:t>suppression règles inutiles</w:t>
      </w:r>
    </w:p>
    <w:p w14:paraId="38A56F2F" w14:textId="77777777" w:rsidR="008D776A" w:rsidRDefault="008D776A" w:rsidP="008D776A">
      <w:pPr>
        <w:pStyle w:val="Paragraphedeliste"/>
        <w:numPr>
          <w:ilvl w:val="3"/>
          <w:numId w:val="30"/>
        </w:numPr>
        <w:jc w:val="both"/>
      </w:pPr>
      <w:r>
        <w:t>rationalisation des règles de façon cohérentes.</w:t>
      </w:r>
    </w:p>
    <w:p w14:paraId="10648A51" w14:textId="49AF996A" w:rsidR="008D776A" w:rsidRDefault="008D776A" w:rsidP="008D776A">
      <w:pPr>
        <w:jc w:val="both"/>
      </w:pPr>
    </w:p>
    <w:p w14:paraId="709D5B29" w14:textId="19DC2D59" w:rsidR="008D776A" w:rsidRPr="008D776A" w:rsidRDefault="008D776A" w:rsidP="008D776A">
      <w:pPr>
        <w:jc w:val="both"/>
        <w:rPr>
          <w:b/>
          <w:bCs/>
          <w:u w:val="single"/>
        </w:rPr>
      </w:pPr>
      <w:r w:rsidRPr="008D776A">
        <w:rPr>
          <w:b/>
          <w:bCs/>
          <w:u w:val="single"/>
        </w:rPr>
        <w:t xml:space="preserve">Exemple </w:t>
      </w:r>
      <w:r>
        <w:rPr>
          <w:b/>
          <w:bCs/>
          <w:u w:val="single"/>
        </w:rPr>
        <w:t>B</w:t>
      </w:r>
      <w:r w:rsidRPr="008D776A">
        <w:rPr>
          <w:b/>
          <w:bCs/>
          <w:u w:val="single"/>
        </w:rPr>
        <w:t xml:space="preserve"> : </w:t>
      </w:r>
    </w:p>
    <w:p w14:paraId="20C439C8" w14:textId="62622EC3" w:rsidR="008D776A" w:rsidRDefault="008D776A" w:rsidP="008D776A">
      <w:pPr>
        <w:pStyle w:val="Paragraphedeliste"/>
        <w:numPr>
          <w:ilvl w:val="0"/>
          <w:numId w:val="30"/>
        </w:numPr>
        <w:jc w:val="both"/>
      </w:pPr>
      <w:r>
        <w:t>Accompagnement mise en place IDS/IP interne/ externe</w:t>
      </w:r>
    </w:p>
    <w:p w14:paraId="6BA8CF0C" w14:textId="18F30F35" w:rsidR="008D776A" w:rsidRDefault="008D776A" w:rsidP="008D776A">
      <w:pPr>
        <w:pStyle w:val="Paragraphedeliste"/>
        <w:numPr>
          <w:ilvl w:val="0"/>
          <w:numId w:val="30"/>
        </w:numPr>
        <w:jc w:val="both"/>
      </w:pPr>
      <w:r>
        <w:t>Audit existant</w:t>
      </w:r>
    </w:p>
    <w:p w14:paraId="3F9B19D4" w14:textId="3B1F89D2" w:rsidR="008D776A" w:rsidRDefault="008D776A" w:rsidP="008D776A">
      <w:pPr>
        <w:pStyle w:val="Paragraphedeliste"/>
        <w:numPr>
          <w:ilvl w:val="0"/>
          <w:numId w:val="30"/>
        </w:numPr>
        <w:jc w:val="both"/>
      </w:pPr>
      <w:r>
        <w:t xml:space="preserve">Accompagnement mise en place </w:t>
      </w:r>
      <w:proofErr w:type="spellStart"/>
      <w:r>
        <w:t>logging</w:t>
      </w:r>
      <w:proofErr w:type="spellEnd"/>
      <w:r>
        <w:t xml:space="preserve"> et paramétrage.</w:t>
      </w:r>
    </w:p>
    <w:p w14:paraId="5963EFC8" w14:textId="07E84137" w:rsidR="008D776A" w:rsidRDefault="008D776A" w:rsidP="008D776A">
      <w:pPr>
        <w:jc w:val="both"/>
      </w:pPr>
    </w:p>
    <w:p w14:paraId="39A43281" w14:textId="49126FCB" w:rsidR="008D776A" w:rsidRPr="008D776A" w:rsidRDefault="008D776A" w:rsidP="008D776A">
      <w:pPr>
        <w:jc w:val="both"/>
        <w:rPr>
          <w:b/>
          <w:bCs/>
          <w:u w:val="single"/>
        </w:rPr>
      </w:pPr>
      <w:r w:rsidRPr="008D776A">
        <w:rPr>
          <w:b/>
          <w:bCs/>
          <w:u w:val="single"/>
        </w:rPr>
        <w:t xml:space="preserve">Exemple </w:t>
      </w:r>
      <w:r>
        <w:rPr>
          <w:b/>
          <w:bCs/>
          <w:u w:val="single"/>
        </w:rPr>
        <w:t>C</w:t>
      </w:r>
      <w:r w:rsidRPr="008D776A">
        <w:rPr>
          <w:b/>
          <w:bCs/>
          <w:u w:val="single"/>
        </w:rPr>
        <w:t xml:space="preserve"> : </w:t>
      </w:r>
    </w:p>
    <w:p w14:paraId="6B3255B4" w14:textId="61DFEA92" w:rsidR="008D776A" w:rsidRDefault="008D776A" w:rsidP="008D776A">
      <w:pPr>
        <w:pStyle w:val="Paragraphedeliste"/>
        <w:numPr>
          <w:ilvl w:val="0"/>
          <w:numId w:val="30"/>
        </w:numPr>
        <w:jc w:val="both"/>
      </w:pPr>
      <w:r>
        <w:t>Migration technologique de l’un de nos deux étages</w:t>
      </w:r>
    </w:p>
    <w:p w14:paraId="050EC83D" w14:textId="59E010FC" w:rsidR="008D776A" w:rsidRDefault="008D776A" w:rsidP="008D776A">
      <w:pPr>
        <w:pStyle w:val="Paragraphedeliste"/>
        <w:numPr>
          <w:ilvl w:val="0"/>
          <w:numId w:val="30"/>
        </w:numPr>
        <w:jc w:val="both"/>
      </w:pPr>
      <w:r>
        <w:t>Prestation de conseil sur ces choix.</w:t>
      </w:r>
    </w:p>
    <w:p w14:paraId="03F878B4" w14:textId="0870141E" w:rsidR="008D776A" w:rsidRDefault="008D776A" w:rsidP="008D776A">
      <w:pPr>
        <w:pStyle w:val="Paragraphedeliste"/>
        <w:numPr>
          <w:ilvl w:val="0"/>
          <w:numId w:val="30"/>
        </w:numPr>
        <w:jc w:val="both"/>
      </w:pPr>
      <w:r>
        <w:t>Accompagnement à la mise en place, puis la  migration   avec réalisation de documentation.</w:t>
      </w:r>
    </w:p>
    <w:p w14:paraId="741A8D1B" w14:textId="77777777" w:rsidR="008D776A" w:rsidRDefault="008D776A" w:rsidP="008D776A">
      <w:pPr>
        <w:jc w:val="both"/>
      </w:pPr>
    </w:p>
    <w:p w14:paraId="391484FB" w14:textId="77777777" w:rsidR="008D776A" w:rsidRDefault="008D776A" w:rsidP="008D776A">
      <w:pPr>
        <w:jc w:val="both"/>
      </w:pPr>
    </w:p>
    <w:p w14:paraId="36B71C32" w14:textId="68C6B6A9" w:rsidR="008931E6" w:rsidRDefault="008931E6" w:rsidP="008931E6">
      <w:pPr>
        <w:pStyle w:val="Titre3"/>
      </w:pPr>
      <w:bookmarkStart w:id="26" w:name="_Toc207292652"/>
      <w:r>
        <w:t>Etude Implantation Wifi</w:t>
      </w:r>
      <w:bookmarkEnd w:id="26"/>
    </w:p>
    <w:p w14:paraId="29C1807C" w14:textId="4396241C" w:rsidR="008931E6" w:rsidRDefault="008931E6" w:rsidP="008931E6">
      <w:pPr>
        <w:jc w:val="both"/>
      </w:pPr>
    </w:p>
    <w:p w14:paraId="71F42D6C" w14:textId="245917E9" w:rsidR="008931E6" w:rsidRDefault="008931E6" w:rsidP="008931E6">
      <w:pPr>
        <w:jc w:val="both"/>
      </w:pPr>
      <w:r>
        <w:t xml:space="preserve">Dans le cadre d’un projet consistant à installer le Wifi dans le </w:t>
      </w:r>
      <w:r w:rsidR="005C2C0A">
        <w:t>bâtiment</w:t>
      </w:r>
      <w:r>
        <w:t xml:space="preserve"> Renard</w:t>
      </w:r>
      <w:r w:rsidR="005C2C0A">
        <w:t>, la Bpi souhaite disposer d’une étude de couverture de 2 de 6 étages qui permettrait de définir le dimensionnement et l’implantation des bornes Wifi sur ce site.</w:t>
      </w:r>
    </w:p>
    <w:p w14:paraId="4B4A982F" w14:textId="07BD31E6" w:rsidR="005C2C0A" w:rsidRDefault="005C2C0A" w:rsidP="008931E6">
      <w:pPr>
        <w:jc w:val="both"/>
      </w:pPr>
    </w:p>
    <w:p w14:paraId="002FEA79" w14:textId="09F3613F" w:rsidR="005C2C0A" w:rsidRDefault="005C2C0A" w:rsidP="008931E6">
      <w:pPr>
        <w:jc w:val="both"/>
      </w:pPr>
      <w:r>
        <w:rPr>
          <w:noProof/>
        </w:rPr>
        <w:lastRenderedPageBreak/>
        <w:drawing>
          <wp:inline distT="0" distB="0" distL="0" distR="0" wp14:anchorId="58E65F43" wp14:editId="447A1601">
            <wp:extent cx="5731510" cy="4498975"/>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4498975"/>
                    </a:xfrm>
                    <a:prstGeom prst="rect">
                      <a:avLst/>
                    </a:prstGeom>
                  </pic:spPr>
                </pic:pic>
              </a:graphicData>
            </a:graphic>
          </wp:inline>
        </w:drawing>
      </w:r>
    </w:p>
    <w:p w14:paraId="23CB54F3" w14:textId="08F70FE8" w:rsidR="005C2C0A" w:rsidRDefault="005C2C0A" w:rsidP="008931E6">
      <w:pPr>
        <w:jc w:val="both"/>
      </w:pPr>
    </w:p>
    <w:p w14:paraId="0929DBA0" w14:textId="5D558F4D" w:rsidR="005C2C0A" w:rsidRDefault="005C2C0A" w:rsidP="008931E6">
      <w:pPr>
        <w:jc w:val="both"/>
      </w:pPr>
      <w:r>
        <w:t xml:space="preserve">La prestation couvrira : </w:t>
      </w:r>
    </w:p>
    <w:p w14:paraId="36676606" w14:textId="2E9A9C60" w:rsidR="005C2C0A" w:rsidRDefault="005C2C0A" w:rsidP="005C2C0A">
      <w:pPr>
        <w:pStyle w:val="Paragraphedeliste"/>
        <w:numPr>
          <w:ilvl w:val="0"/>
          <w:numId w:val="30"/>
        </w:numPr>
        <w:jc w:val="both"/>
      </w:pPr>
      <w:r>
        <w:t>Etude de couverture de 2 étages Bpi de 200m2 chacun.</w:t>
      </w:r>
    </w:p>
    <w:p w14:paraId="2856542A" w14:textId="43B05297" w:rsidR="005C2C0A" w:rsidRDefault="005C2C0A" w:rsidP="005C2C0A">
      <w:pPr>
        <w:pStyle w:val="Paragraphedeliste"/>
        <w:numPr>
          <w:ilvl w:val="0"/>
          <w:numId w:val="30"/>
        </w:numPr>
        <w:jc w:val="both"/>
      </w:pPr>
      <w:r>
        <w:t>Restitution d’un rapport d’audit et schéma d’implantation des bornes avec la couverture.</w:t>
      </w:r>
    </w:p>
    <w:p w14:paraId="3B46F3ED" w14:textId="77777777" w:rsidR="005C2C0A" w:rsidRDefault="005C2C0A" w:rsidP="005C2C0A">
      <w:pPr>
        <w:jc w:val="both"/>
      </w:pPr>
      <w:r>
        <w:t>La prestation est réalisée dans les locaux de la Bpi.</w:t>
      </w:r>
    </w:p>
    <w:p w14:paraId="673D8B47" w14:textId="77777777" w:rsidR="005C2C0A" w:rsidRDefault="005C2C0A" w:rsidP="008931E6">
      <w:pPr>
        <w:jc w:val="both"/>
      </w:pPr>
    </w:p>
    <w:p w14:paraId="4C5D69F8" w14:textId="77777777" w:rsidR="008931E6" w:rsidRDefault="008931E6" w:rsidP="008931E6">
      <w:pPr>
        <w:jc w:val="both"/>
      </w:pPr>
    </w:p>
    <w:p w14:paraId="6C0B56E8" w14:textId="77777777" w:rsidR="008931E6" w:rsidRDefault="008931E6" w:rsidP="008931E6">
      <w:pPr>
        <w:pStyle w:val="Titre3"/>
      </w:pPr>
      <w:bookmarkStart w:id="27" w:name="_Toc207292653"/>
      <w:r>
        <w:t>Autres</w:t>
      </w:r>
      <w:bookmarkEnd w:id="27"/>
    </w:p>
    <w:p w14:paraId="0A11E688" w14:textId="77777777" w:rsidR="008931E6" w:rsidRDefault="008931E6" w:rsidP="008931E6"/>
    <w:p w14:paraId="6BC59518" w14:textId="372D4B50" w:rsidR="008931E6" w:rsidRDefault="008931E6" w:rsidP="008931E6">
      <w:r>
        <w:t>Le soumissionnaire pourra proposer d’autres exemple d’accompagnement sur la base des matériels présentés</w:t>
      </w:r>
    </w:p>
    <w:p w14:paraId="15F5A193" w14:textId="77777777" w:rsidR="008931E6" w:rsidRDefault="008931E6" w:rsidP="008931E6"/>
    <w:p w14:paraId="307537EA" w14:textId="77777777" w:rsidR="008931E6" w:rsidRDefault="008931E6" w:rsidP="00350536">
      <w:pPr>
        <w:jc w:val="both"/>
      </w:pPr>
    </w:p>
    <w:sectPr w:rsidR="008931E6" w:rsidSect="00AB620F">
      <w:headerReference w:type="default" r:id="rId12"/>
      <w:footerReference w:type="default" r:id="rId13"/>
      <w:footerReference w:type="first" r:id="rId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7AB4" w14:textId="77777777" w:rsidR="006F08D7" w:rsidRDefault="006F08D7" w:rsidP="00D537DE">
      <w:r>
        <w:separator/>
      </w:r>
    </w:p>
  </w:endnote>
  <w:endnote w:type="continuationSeparator" w:id="0">
    <w:p w14:paraId="1151540C" w14:textId="77777777" w:rsidR="006F08D7" w:rsidRDefault="006F08D7" w:rsidP="00D537DE">
      <w:r>
        <w:continuationSeparator/>
      </w:r>
    </w:p>
  </w:endnote>
  <w:endnote w:type="continuationNotice" w:id="1">
    <w:p w14:paraId="122D2D7F" w14:textId="77777777" w:rsidR="006F08D7" w:rsidRDefault="006F0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Gras">
    <w:panose1 w:val="020B07040202020202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9386" w14:textId="08414FD4" w:rsidR="006F08D7" w:rsidRDefault="006F08D7" w:rsidP="00D537DE">
    <w:pPr>
      <w:pStyle w:val="Pieddepage"/>
    </w:pPr>
    <w:r>
      <w:rPr>
        <w:noProof/>
      </w:rPr>
      <w:fldChar w:fldCharType="begin"/>
    </w:r>
    <w:r>
      <w:rPr>
        <w:noProof/>
      </w:rPr>
      <w:instrText xml:space="preserve"> FILENAME \* MERGEFORMAT </w:instrText>
    </w:r>
    <w:r>
      <w:rPr>
        <w:noProof/>
      </w:rPr>
      <w:fldChar w:fldCharType="separate"/>
    </w:r>
    <w:r w:rsidR="00DB2E5B">
      <w:rPr>
        <w:noProof/>
      </w:rPr>
      <w:t>CCTP-DSI-matériels-logiciel-Lot-2-reseau-securité</w:t>
    </w:r>
    <w:r>
      <w:rPr>
        <w:noProof/>
      </w:rPr>
      <w:fldChar w:fldCharType="end"/>
    </w:r>
    <w:r>
      <w:tab/>
    </w:r>
    <w:r>
      <w:tab/>
    </w:r>
    <w:r>
      <w:tab/>
    </w:r>
    <w:r>
      <w:tab/>
    </w:r>
    <w:r>
      <w:tab/>
    </w:r>
    <w:r>
      <w:tab/>
    </w:r>
    <w:r>
      <w:tab/>
    </w:r>
    <w:r>
      <w:fldChar w:fldCharType="begin"/>
    </w:r>
    <w:r>
      <w:instrText xml:space="preserve"> PAGE   \* MERGEFORMAT </w:instrText>
    </w:r>
    <w:r>
      <w:fldChar w:fldCharType="separate"/>
    </w:r>
    <w:r>
      <w:rPr>
        <w:noProof/>
      </w:rPr>
      <w:t>36</w:t>
    </w:r>
    <w:r>
      <w:fldChar w:fldCharType="end"/>
    </w:r>
    <w:r w:rsidR="005E59DB">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E1E8" w14:textId="38D3A562" w:rsidR="006F08D7" w:rsidRDefault="006F08D7" w:rsidP="00D537DE">
    <w:pPr>
      <w:pStyle w:val="Pieddepage"/>
    </w:pPr>
    <w:r>
      <w:rPr>
        <w:noProof/>
      </w:rPr>
      <w:fldChar w:fldCharType="begin"/>
    </w:r>
    <w:r>
      <w:rPr>
        <w:noProof/>
      </w:rPr>
      <w:instrText xml:space="preserve"> FILENAME \* MERGEFORMAT </w:instrText>
    </w:r>
    <w:r>
      <w:rPr>
        <w:noProof/>
      </w:rPr>
      <w:fldChar w:fldCharType="separate"/>
    </w:r>
    <w:r w:rsidR="00DB2E5B">
      <w:rPr>
        <w:noProof/>
      </w:rPr>
      <w:t>CCTP-DSI-matériels-logiciel-Lot-2-reseau-securité</w:t>
    </w:r>
    <w:r>
      <w:rPr>
        <w:noProof/>
      </w:rPr>
      <w:fldChar w:fldCharType="end"/>
    </w:r>
    <w:r>
      <w:tab/>
    </w:r>
    <w:r>
      <w:tab/>
    </w:r>
    <w:r>
      <w:tab/>
    </w:r>
    <w:r>
      <w:tab/>
    </w:r>
    <w:r>
      <w:tab/>
    </w:r>
    <w:r>
      <w:tab/>
    </w:r>
    <w:r>
      <w:tab/>
    </w:r>
    <w:r>
      <w:tab/>
    </w:r>
    <w:r>
      <w:tab/>
    </w:r>
    <w:r>
      <w:fldChar w:fldCharType="begin"/>
    </w:r>
    <w:r>
      <w:instrText xml:space="preserve"> PAGE   \* MERGEFORMAT </w:instrText>
    </w:r>
    <w:r>
      <w:fldChar w:fldCharType="separate"/>
    </w:r>
    <w:r>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0B39" w14:textId="77777777" w:rsidR="006F08D7" w:rsidRDefault="006F08D7" w:rsidP="00D537DE">
      <w:r>
        <w:separator/>
      </w:r>
    </w:p>
  </w:footnote>
  <w:footnote w:type="continuationSeparator" w:id="0">
    <w:p w14:paraId="01A26537" w14:textId="77777777" w:rsidR="006F08D7" w:rsidRDefault="006F08D7" w:rsidP="00D537DE">
      <w:r>
        <w:continuationSeparator/>
      </w:r>
    </w:p>
  </w:footnote>
  <w:footnote w:type="continuationNotice" w:id="1">
    <w:p w14:paraId="530E9494" w14:textId="77777777" w:rsidR="006F08D7" w:rsidRDefault="006F08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AB49B" w14:textId="2563E11E" w:rsidR="006F08D7" w:rsidRDefault="006F08D7" w:rsidP="00D537DE">
    <w:pPr>
      <w:pStyle w:val="En-tte"/>
    </w:pPr>
    <w:r>
      <w:rPr>
        <w:noProof/>
        <w:lang w:eastAsia="fr-FR"/>
      </w:rPr>
      <w:drawing>
        <wp:inline distT="0" distB="0" distL="0" distR="0" wp14:anchorId="117A7EEE" wp14:editId="23642450">
          <wp:extent cx="1881002" cy="567850"/>
          <wp:effectExtent l="19050" t="0" r="4948"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85900" cy="569329"/>
                  </a:xfrm>
                  <a:prstGeom prst="rect">
                    <a:avLst/>
                  </a:prstGeom>
                  <a:solidFill>
                    <a:srgbClr val="FFFFFF"/>
                  </a:solidFill>
                  <a:ln w="9525">
                    <a:noFill/>
                    <a:miter lim="800000"/>
                    <a:headEnd/>
                    <a:tailEnd/>
                  </a:ln>
                </pic:spPr>
              </pic:pic>
            </a:graphicData>
          </a:graphic>
        </wp:inline>
      </w:drawing>
    </w:r>
    <w:r>
      <w:tab/>
    </w:r>
    <w:r>
      <w:tab/>
    </w:r>
    <w:r>
      <w:tab/>
    </w:r>
    <w:r>
      <w:tab/>
    </w:r>
    <w:r w:rsidRPr="00B41958">
      <w:t>Département Systèmes Informations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CA7904"/>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13E23BB4"/>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38BE4A48"/>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BE682314"/>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9500BD62"/>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CC3ECC"/>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B4D452"/>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9648DAE"/>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28BA7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0F322E5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22153E7"/>
    <w:multiLevelType w:val="multilevel"/>
    <w:tmpl w:val="0F50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996736"/>
    <w:multiLevelType w:val="multilevel"/>
    <w:tmpl w:val="B2AAC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000533"/>
    <w:multiLevelType w:val="hybridMultilevel"/>
    <w:tmpl w:val="4E9631DC"/>
    <w:lvl w:ilvl="0" w:tplc="EB6E8488">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2A00DA6"/>
    <w:multiLevelType w:val="hybridMultilevel"/>
    <w:tmpl w:val="9BB6161A"/>
    <w:lvl w:ilvl="0" w:tplc="518AA3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D30BA3"/>
    <w:multiLevelType w:val="hybridMultilevel"/>
    <w:tmpl w:val="5E7E6802"/>
    <w:lvl w:ilvl="0" w:tplc="4C466D06">
      <w:numFmt w:val="bullet"/>
      <w:lvlText w:val="•"/>
      <w:lvlJc w:val="left"/>
      <w:pPr>
        <w:ind w:left="1080" w:hanging="720"/>
      </w:pPr>
      <w:rPr>
        <w:rFonts w:ascii="Calibri" w:eastAsiaTheme="minorEastAsia" w:hAnsi="Calibri" w:cs="Calibri" w:hint="default"/>
      </w:rPr>
    </w:lvl>
    <w:lvl w:ilvl="1" w:tplc="95289AF0">
      <w:numFmt w:val="bullet"/>
      <w:lvlText w:val=""/>
      <w:lvlJc w:val="left"/>
      <w:pPr>
        <w:ind w:left="1800" w:hanging="720"/>
      </w:pPr>
      <w:rPr>
        <w:rFonts w:ascii="Symbol" w:eastAsiaTheme="minorEastAsia"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704BEE"/>
    <w:multiLevelType w:val="multilevel"/>
    <w:tmpl w:val="6F82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E96C7F"/>
    <w:multiLevelType w:val="hybridMultilevel"/>
    <w:tmpl w:val="2558288A"/>
    <w:lvl w:ilvl="0" w:tplc="518AA33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C6857"/>
    <w:multiLevelType w:val="hybridMultilevel"/>
    <w:tmpl w:val="5EC4F4EE"/>
    <w:lvl w:ilvl="0" w:tplc="96F6F08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BD0F36"/>
    <w:multiLevelType w:val="hybridMultilevel"/>
    <w:tmpl w:val="9F76E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060501"/>
    <w:multiLevelType w:val="multilevel"/>
    <w:tmpl w:val="3070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806355"/>
    <w:multiLevelType w:val="multilevel"/>
    <w:tmpl w:val="084A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0D329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5061FE"/>
    <w:multiLevelType w:val="hybridMultilevel"/>
    <w:tmpl w:val="2A78A748"/>
    <w:lvl w:ilvl="0" w:tplc="518AA3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8F5D03"/>
    <w:multiLevelType w:val="hybridMultilevel"/>
    <w:tmpl w:val="09B6FD02"/>
    <w:lvl w:ilvl="0" w:tplc="4C466D06">
      <w:numFmt w:val="bullet"/>
      <w:lvlText w:val="•"/>
      <w:lvlJc w:val="left"/>
      <w:pPr>
        <w:ind w:left="1080" w:hanging="720"/>
      </w:pPr>
      <w:rPr>
        <w:rFonts w:ascii="Calibri" w:eastAsiaTheme="minorEastAsia" w:hAnsi="Calibri" w:cs="Calibri" w:hint="default"/>
      </w:rPr>
    </w:lvl>
    <w:lvl w:ilvl="1" w:tplc="040C0003">
      <w:start w:val="1"/>
      <w:numFmt w:val="bullet"/>
      <w:lvlText w:val="o"/>
      <w:lvlJc w:val="left"/>
      <w:pPr>
        <w:ind w:left="1800" w:hanging="72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A41FBA"/>
    <w:multiLevelType w:val="hybridMultilevel"/>
    <w:tmpl w:val="6A84A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B86873"/>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DB1A66"/>
    <w:multiLevelType w:val="hybridMultilevel"/>
    <w:tmpl w:val="012C2C78"/>
    <w:lvl w:ilvl="0" w:tplc="67883C6A">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EF2F31"/>
    <w:multiLevelType w:val="multilevel"/>
    <w:tmpl w:val="5D501BD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68F253E0"/>
    <w:multiLevelType w:val="hybridMultilevel"/>
    <w:tmpl w:val="739A5106"/>
    <w:lvl w:ilvl="0" w:tplc="4C466D06">
      <w:numFmt w:val="bullet"/>
      <w:lvlText w:val="•"/>
      <w:lvlJc w:val="left"/>
      <w:pPr>
        <w:ind w:left="1080" w:hanging="720"/>
      </w:pPr>
      <w:rPr>
        <w:rFonts w:ascii="Calibri" w:eastAsiaTheme="minorEastAsia" w:hAnsi="Calibri" w:cs="Calibri" w:hint="default"/>
      </w:rPr>
    </w:lvl>
    <w:lvl w:ilvl="1" w:tplc="040C0003">
      <w:start w:val="1"/>
      <w:numFmt w:val="bullet"/>
      <w:lvlText w:val="o"/>
      <w:lvlJc w:val="left"/>
      <w:pPr>
        <w:ind w:left="1800" w:hanging="720"/>
      </w:pPr>
      <w:rPr>
        <w:rFonts w:ascii="Courier New" w:hAnsi="Courier New" w:cs="Courier New" w:hint="default"/>
      </w:rPr>
    </w:lvl>
    <w:lvl w:ilvl="2" w:tplc="D518A17C">
      <w:start w:val="1"/>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4B1D7D"/>
    <w:multiLevelType w:val="hybridMultilevel"/>
    <w:tmpl w:val="E38AD392"/>
    <w:lvl w:ilvl="0" w:tplc="518AA3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D9771F"/>
    <w:multiLevelType w:val="hybridMultilevel"/>
    <w:tmpl w:val="4CAE3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C53B54"/>
    <w:multiLevelType w:val="hybridMultilevel"/>
    <w:tmpl w:val="343A0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FB437A"/>
    <w:multiLevelType w:val="hybridMultilevel"/>
    <w:tmpl w:val="A3EACBAA"/>
    <w:lvl w:ilvl="0" w:tplc="67883C6A">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542160"/>
    <w:multiLevelType w:val="multilevel"/>
    <w:tmpl w:val="04090023"/>
    <w:styleLink w:val="ArticleSection"/>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0956223"/>
    <w:multiLevelType w:val="hybridMultilevel"/>
    <w:tmpl w:val="682A6AA2"/>
    <w:lvl w:ilvl="0" w:tplc="518AA3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440E2A"/>
    <w:multiLevelType w:val="hybridMultilevel"/>
    <w:tmpl w:val="3D706CBA"/>
    <w:lvl w:ilvl="0" w:tplc="4C466D0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EA6A10"/>
    <w:multiLevelType w:val="hybridMultilevel"/>
    <w:tmpl w:val="590EE48E"/>
    <w:lvl w:ilvl="0" w:tplc="67883C6A">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C83EB7"/>
    <w:multiLevelType w:val="hybridMultilevel"/>
    <w:tmpl w:val="5B0EC246"/>
    <w:lvl w:ilvl="0" w:tplc="518AA3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21"/>
  </w:num>
  <w:num w:numId="13">
    <w:abstractNumId w:val="33"/>
  </w:num>
  <w:num w:numId="14">
    <w:abstractNumId w:val="27"/>
  </w:num>
  <w:num w:numId="15">
    <w:abstractNumId w:val="14"/>
  </w:num>
  <w:num w:numId="16">
    <w:abstractNumId w:val="23"/>
  </w:num>
  <w:num w:numId="17">
    <w:abstractNumId w:val="28"/>
  </w:num>
  <w:num w:numId="18">
    <w:abstractNumId w:val="35"/>
  </w:num>
  <w:num w:numId="19">
    <w:abstractNumId w:val="29"/>
  </w:num>
  <w:num w:numId="20">
    <w:abstractNumId w:val="13"/>
  </w:num>
  <w:num w:numId="21">
    <w:abstractNumId w:val="37"/>
  </w:num>
  <w:num w:numId="22">
    <w:abstractNumId w:val="34"/>
  </w:num>
  <w:num w:numId="23">
    <w:abstractNumId w:val="16"/>
  </w:num>
  <w:num w:numId="24">
    <w:abstractNumId w:val="22"/>
  </w:num>
  <w:num w:numId="25">
    <w:abstractNumId w:val="18"/>
  </w:num>
  <w:num w:numId="26">
    <w:abstractNumId w:val="30"/>
  </w:num>
  <w:num w:numId="27">
    <w:abstractNumId w:val="24"/>
  </w:num>
  <w:num w:numId="28">
    <w:abstractNumId w:val="17"/>
  </w:num>
  <w:num w:numId="29">
    <w:abstractNumId w:val="31"/>
  </w:num>
  <w:num w:numId="30">
    <w:abstractNumId w:val="26"/>
  </w:num>
  <w:num w:numId="31">
    <w:abstractNumId w:val="32"/>
  </w:num>
  <w:num w:numId="32">
    <w:abstractNumId w:val="12"/>
  </w:num>
  <w:num w:numId="33">
    <w:abstractNumId w:val="20"/>
  </w:num>
  <w:num w:numId="34">
    <w:abstractNumId w:val="15"/>
  </w:num>
  <w:num w:numId="35">
    <w:abstractNumId w:val="10"/>
  </w:num>
  <w:num w:numId="36">
    <w:abstractNumId w:val="11"/>
  </w:num>
  <w:num w:numId="37">
    <w:abstractNumId w:val="19"/>
  </w:num>
  <w:num w:numId="3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hyphenationZone w:val="425"/>
  <w:characterSpacingControl w:val="doNotCompress"/>
  <w:hdrShapeDefaults>
    <o:shapedefaults v:ext="edit" spidmax="1085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410"/>
    <w:rsid w:val="00011D43"/>
    <w:rsid w:val="000134AA"/>
    <w:rsid w:val="00043015"/>
    <w:rsid w:val="000476A2"/>
    <w:rsid w:val="00061AA2"/>
    <w:rsid w:val="00061DDC"/>
    <w:rsid w:val="0006767E"/>
    <w:rsid w:val="00070753"/>
    <w:rsid w:val="00083015"/>
    <w:rsid w:val="000866DF"/>
    <w:rsid w:val="00087EA0"/>
    <w:rsid w:val="00095957"/>
    <w:rsid w:val="000973E2"/>
    <w:rsid w:val="000A06BE"/>
    <w:rsid w:val="000B3B4A"/>
    <w:rsid w:val="000B5FF5"/>
    <w:rsid w:val="000D1BE6"/>
    <w:rsid w:val="000D2D93"/>
    <w:rsid w:val="000F1735"/>
    <w:rsid w:val="000F6514"/>
    <w:rsid w:val="000F677F"/>
    <w:rsid w:val="001018B9"/>
    <w:rsid w:val="0010269A"/>
    <w:rsid w:val="00114DB1"/>
    <w:rsid w:val="001166CF"/>
    <w:rsid w:val="001272FD"/>
    <w:rsid w:val="00127615"/>
    <w:rsid w:val="00132798"/>
    <w:rsid w:val="001330F9"/>
    <w:rsid w:val="00143D2C"/>
    <w:rsid w:val="00150363"/>
    <w:rsid w:val="001520CA"/>
    <w:rsid w:val="00157976"/>
    <w:rsid w:val="00166159"/>
    <w:rsid w:val="00180535"/>
    <w:rsid w:val="001841CB"/>
    <w:rsid w:val="00185E9E"/>
    <w:rsid w:val="001A6CF3"/>
    <w:rsid w:val="001C5593"/>
    <w:rsid w:val="001D17FD"/>
    <w:rsid w:val="001E3398"/>
    <w:rsid w:val="001E5216"/>
    <w:rsid w:val="001E59B1"/>
    <w:rsid w:val="0020046E"/>
    <w:rsid w:val="0020492D"/>
    <w:rsid w:val="002214B3"/>
    <w:rsid w:val="00221967"/>
    <w:rsid w:val="0022249C"/>
    <w:rsid w:val="00244916"/>
    <w:rsid w:val="0025604D"/>
    <w:rsid w:val="002572FA"/>
    <w:rsid w:val="002631D1"/>
    <w:rsid w:val="00274905"/>
    <w:rsid w:val="00282C8B"/>
    <w:rsid w:val="00296412"/>
    <w:rsid w:val="002B66A3"/>
    <w:rsid w:val="002E0CC6"/>
    <w:rsid w:val="003011F7"/>
    <w:rsid w:val="00301280"/>
    <w:rsid w:val="003207CA"/>
    <w:rsid w:val="00320F67"/>
    <w:rsid w:val="003279F9"/>
    <w:rsid w:val="00327FBD"/>
    <w:rsid w:val="00350536"/>
    <w:rsid w:val="00351E00"/>
    <w:rsid w:val="00352814"/>
    <w:rsid w:val="003645B1"/>
    <w:rsid w:val="00370A6A"/>
    <w:rsid w:val="0038108E"/>
    <w:rsid w:val="0038468E"/>
    <w:rsid w:val="00384B41"/>
    <w:rsid w:val="00392A08"/>
    <w:rsid w:val="003A15ED"/>
    <w:rsid w:val="003C080E"/>
    <w:rsid w:val="003C4161"/>
    <w:rsid w:val="003C4993"/>
    <w:rsid w:val="003E1002"/>
    <w:rsid w:val="003E5C5D"/>
    <w:rsid w:val="003F2DE9"/>
    <w:rsid w:val="003F35D9"/>
    <w:rsid w:val="003F496A"/>
    <w:rsid w:val="0040629B"/>
    <w:rsid w:val="0040788B"/>
    <w:rsid w:val="00407C34"/>
    <w:rsid w:val="00421136"/>
    <w:rsid w:val="00422E9B"/>
    <w:rsid w:val="00434200"/>
    <w:rsid w:val="00435C56"/>
    <w:rsid w:val="00440F88"/>
    <w:rsid w:val="0045752F"/>
    <w:rsid w:val="00465F8C"/>
    <w:rsid w:val="00476C57"/>
    <w:rsid w:val="0048114A"/>
    <w:rsid w:val="004824CB"/>
    <w:rsid w:val="00482DA5"/>
    <w:rsid w:val="0048305E"/>
    <w:rsid w:val="00490C1A"/>
    <w:rsid w:val="00496FED"/>
    <w:rsid w:val="004B4843"/>
    <w:rsid w:val="004D1CC9"/>
    <w:rsid w:val="004E108E"/>
    <w:rsid w:val="004E1691"/>
    <w:rsid w:val="005109FB"/>
    <w:rsid w:val="00523072"/>
    <w:rsid w:val="005234E2"/>
    <w:rsid w:val="00525050"/>
    <w:rsid w:val="00532B21"/>
    <w:rsid w:val="00552ACC"/>
    <w:rsid w:val="0056044B"/>
    <w:rsid w:val="00560D56"/>
    <w:rsid w:val="0056119A"/>
    <w:rsid w:val="00564F74"/>
    <w:rsid w:val="00571C6E"/>
    <w:rsid w:val="00591D46"/>
    <w:rsid w:val="005A1307"/>
    <w:rsid w:val="005C0469"/>
    <w:rsid w:val="005C2C0A"/>
    <w:rsid w:val="005D05A2"/>
    <w:rsid w:val="005D1464"/>
    <w:rsid w:val="005D2E6D"/>
    <w:rsid w:val="005E59DB"/>
    <w:rsid w:val="005E62EC"/>
    <w:rsid w:val="005F6E74"/>
    <w:rsid w:val="00610A2F"/>
    <w:rsid w:val="006114C1"/>
    <w:rsid w:val="0061374E"/>
    <w:rsid w:val="00645252"/>
    <w:rsid w:val="00666BE4"/>
    <w:rsid w:val="0068282C"/>
    <w:rsid w:val="006840A1"/>
    <w:rsid w:val="00694452"/>
    <w:rsid w:val="00696707"/>
    <w:rsid w:val="006A1105"/>
    <w:rsid w:val="006C6F58"/>
    <w:rsid w:val="006D3D74"/>
    <w:rsid w:val="006F08D7"/>
    <w:rsid w:val="006F567B"/>
    <w:rsid w:val="00716EB7"/>
    <w:rsid w:val="00742E4E"/>
    <w:rsid w:val="00751CAF"/>
    <w:rsid w:val="00755711"/>
    <w:rsid w:val="007722E5"/>
    <w:rsid w:val="007A2F48"/>
    <w:rsid w:val="007B21CC"/>
    <w:rsid w:val="007B72F4"/>
    <w:rsid w:val="007E26E1"/>
    <w:rsid w:val="007E498D"/>
    <w:rsid w:val="007E537F"/>
    <w:rsid w:val="0080387E"/>
    <w:rsid w:val="0081064B"/>
    <w:rsid w:val="00822126"/>
    <w:rsid w:val="0083545A"/>
    <w:rsid w:val="0083569A"/>
    <w:rsid w:val="0083635C"/>
    <w:rsid w:val="00841522"/>
    <w:rsid w:val="00853C92"/>
    <w:rsid w:val="008855CA"/>
    <w:rsid w:val="008931E6"/>
    <w:rsid w:val="008A2E58"/>
    <w:rsid w:val="008A656D"/>
    <w:rsid w:val="008A6A01"/>
    <w:rsid w:val="008C5B8A"/>
    <w:rsid w:val="008D1DCA"/>
    <w:rsid w:val="008D776A"/>
    <w:rsid w:val="008E23C9"/>
    <w:rsid w:val="008E6B75"/>
    <w:rsid w:val="008F002D"/>
    <w:rsid w:val="008F1AA6"/>
    <w:rsid w:val="008F4067"/>
    <w:rsid w:val="008F7DE0"/>
    <w:rsid w:val="00900EEB"/>
    <w:rsid w:val="0091178C"/>
    <w:rsid w:val="0091397C"/>
    <w:rsid w:val="00917B89"/>
    <w:rsid w:val="00920DF9"/>
    <w:rsid w:val="009269A6"/>
    <w:rsid w:val="0094398C"/>
    <w:rsid w:val="009448ED"/>
    <w:rsid w:val="0094795B"/>
    <w:rsid w:val="00947B44"/>
    <w:rsid w:val="009500BB"/>
    <w:rsid w:val="00967619"/>
    <w:rsid w:val="00972D11"/>
    <w:rsid w:val="00982E6F"/>
    <w:rsid w:val="00987DDC"/>
    <w:rsid w:val="00992DCF"/>
    <w:rsid w:val="009955D4"/>
    <w:rsid w:val="009B612F"/>
    <w:rsid w:val="009D6440"/>
    <w:rsid w:val="009D6487"/>
    <w:rsid w:val="009E2C62"/>
    <w:rsid w:val="009E588C"/>
    <w:rsid w:val="009F0745"/>
    <w:rsid w:val="00A10B53"/>
    <w:rsid w:val="00A15FC7"/>
    <w:rsid w:val="00A21410"/>
    <w:rsid w:val="00A36128"/>
    <w:rsid w:val="00A447D8"/>
    <w:rsid w:val="00A521B3"/>
    <w:rsid w:val="00A53149"/>
    <w:rsid w:val="00A838E8"/>
    <w:rsid w:val="00A9204E"/>
    <w:rsid w:val="00A96CBD"/>
    <w:rsid w:val="00AA0A90"/>
    <w:rsid w:val="00AB31E2"/>
    <w:rsid w:val="00AB620F"/>
    <w:rsid w:val="00AE05BC"/>
    <w:rsid w:val="00AF0735"/>
    <w:rsid w:val="00B05207"/>
    <w:rsid w:val="00B05F9E"/>
    <w:rsid w:val="00B223FC"/>
    <w:rsid w:val="00B47095"/>
    <w:rsid w:val="00B535B6"/>
    <w:rsid w:val="00B53722"/>
    <w:rsid w:val="00B80AB4"/>
    <w:rsid w:val="00B86855"/>
    <w:rsid w:val="00B924F6"/>
    <w:rsid w:val="00B9793F"/>
    <w:rsid w:val="00BA35D6"/>
    <w:rsid w:val="00BA6699"/>
    <w:rsid w:val="00BD61DB"/>
    <w:rsid w:val="00BE1689"/>
    <w:rsid w:val="00BE5AC0"/>
    <w:rsid w:val="00BF005E"/>
    <w:rsid w:val="00C04B63"/>
    <w:rsid w:val="00C2637C"/>
    <w:rsid w:val="00C442FF"/>
    <w:rsid w:val="00C541D1"/>
    <w:rsid w:val="00C630E4"/>
    <w:rsid w:val="00C65188"/>
    <w:rsid w:val="00C830B5"/>
    <w:rsid w:val="00C9168A"/>
    <w:rsid w:val="00CA5B8A"/>
    <w:rsid w:val="00CB3978"/>
    <w:rsid w:val="00CC5570"/>
    <w:rsid w:val="00CC7F93"/>
    <w:rsid w:val="00CD1598"/>
    <w:rsid w:val="00CD5DB1"/>
    <w:rsid w:val="00CE3EF4"/>
    <w:rsid w:val="00CF4A51"/>
    <w:rsid w:val="00D3602A"/>
    <w:rsid w:val="00D36B04"/>
    <w:rsid w:val="00D419CF"/>
    <w:rsid w:val="00D444A8"/>
    <w:rsid w:val="00D45B5A"/>
    <w:rsid w:val="00D537DE"/>
    <w:rsid w:val="00D732D3"/>
    <w:rsid w:val="00D74890"/>
    <w:rsid w:val="00DA37E9"/>
    <w:rsid w:val="00DB2E5B"/>
    <w:rsid w:val="00DD7273"/>
    <w:rsid w:val="00DF43A6"/>
    <w:rsid w:val="00DF59CA"/>
    <w:rsid w:val="00E004FF"/>
    <w:rsid w:val="00E0712E"/>
    <w:rsid w:val="00E22580"/>
    <w:rsid w:val="00E33042"/>
    <w:rsid w:val="00E37481"/>
    <w:rsid w:val="00E54F3C"/>
    <w:rsid w:val="00E57D43"/>
    <w:rsid w:val="00E678B5"/>
    <w:rsid w:val="00E72EFB"/>
    <w:rsid w:val="00E7305F"/>
    <w:rsid w:val="00E8154A"/>
    <w:rsid w:val="00E87046"/>
    <w:rsid w:val="00E96606"/>
    <w:rsid w:val="00E97820"/>
    <w:rsid w:val="00EA7755"/>
    <w:rsid w:val="00EC10BE"/>
    <w:rsid w:val="00EC473B"/>
    <w:rsid w:val="00EC6C24"/>
    <w:rsid w:val="00EC6FD5"/>
    <w:rsid w:val="00EF5AF9"/>
    <w:rsid w:val="00F00D75"/>
    <w:rsid w:val="00F0425B"/>
    <w:rsid w:val="00F12C0D"/>
    <w:rsid w:val="00F1662B"/>
    <w:rsid w:val="00F16C75"/>
    <w:rsid w:val="00F17E59"/>
    <w:rsid w:val="00F211E0"/>
    <w:rsid w:val="00F2753F"/>
    <w:rsid w:val="00F30D61"/>
    <w:rsid w:val="00F52104"/>
    <w:rsid w:val="00F668ED"/>
    <w:rsid w:val="00F72A3B"/>
    <w:rsid w:val="00F9218E"/>
    <w:rsid w:val="00F9298F"/>
    <w:rsid w:val="00FA08E2"/>
    <w:rsid w:val="00FC065F"/>
    <w:rsid w:val="00FC5D64"/>
    <w:rsid w:val="00FE04AB"/>
    <w:rsid w:val="00FE7EBD"/>
    <w:rsid w:val="00FF37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B8666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C0A"/>
    <w:pPr>
      <w:spacing w:before="0" w:after="120"/>
    </w:pPr>
    <w:rPr>
      <w:sz w:val="18"/>
      <w:szCs w:val="18"/>
    </w:rPr>
  </w:style>
  <w:style w:type="paragraph" w:styleId="Titre1">
    <w:name w:val="heading 1"/>
    <w:basedOn w:val="Normal"/>
    <w:next w:val="Normal"/>
    <w:link w:val="Titre1Car"/>
    <w:uiPriority w:val="9"/>
    <w:qFormat/>
    <w:rsid w:val="00F52104"/>
    <w:pPr>
      <w:numPr>
        <w:numId w:val="14"/>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36"/>
      <w:szCs w:val="36"/>
    </w:rPr>
  </w:style>
  <w:style w:type="paragraph" w:styleId="Titre2">
    <w:name w:val="heading 2"/>
    <w:basedOn w:val="Normal"/>
    <w:next w:val="Normal"/>
    <w:link w:val="Titre2Car"/>
    <w:uiPriority w:val="9"/>
    <w:unhideWhenUsed/>
    <w:qFormat/>
    <w:rsid w:val="00351E00"/>
    <w:pPr>
      <w:numPr>
        <w:ilvl w:val="1"/>
        <w:numId w:val="14"/>
      </w:numPr>
      <w:pBdr>
        <w:left w:val="single" w:sz="24" w:space="0" w:color="2E74B5" w:themeColor="accent1" w:themeShade="BF"/>
        <w:bottom w:val="single" w:sz="24" w:space="0" w:color="2E74B5" w:themeColor="accent1" w:themeShade="BF"/>
      </w:pBdr>
      <w:spacing w:after="0"/>
      <w:outlineLvl w:val="1"/>
    </w:pPr>
    <w:rPr>
      <w:caps/>
      <w:spacing w:val="15"/>
      <w:sz w:val="28"/>
      <w:szCs w:val="28"/>
    </w:rPr>
  </w:style>
  <w:style w:type="paragraph" w:styleId="Titre3">
    <w:name w:val="heading 3"/>
    <w:basedOn w:val="Normal"/>
    <w:next w:val="Normal"/>
    <w:link w:val="Titre3Car"/>
    <w:uiPriority w:val="9"/>
    <w:unhideWhenUsed/>
    <w:qFormat/>
    <w:rsid w:val="00482DA5"/>
    <w:pPr>
      <w:numPr>
        <w:ilvl w:val="2"/>
        <w:numId w:val="14"/>
      </w:numPr>
      <w:pBdr>
        <w:top w:val="single" w:sz="6" w:space="2" w:color="5B9BD5" w:themeColor="accent1"/>
      </w:pBdr>
      <w:spacing w:before="300" w:after="0"/>
      <w:outlineLvl w:val="2"/>
    </w:pPr>
    <w:rPr>
      <w:caps/>
      <w:color w:val="1F4D78" w:themeColor="accent1" w:themeShade="7F"/>
      <w:spacing w:val="15"/>
    </w:rPr>
  </w:style>
  <w:style w:type="paragraph" w:styleId="Titre4">
    <w:name w:val="heading 4"/>
    <w:basedOn w:val="Normal"/>
    <w:next w:val="Normal"/>
    <w:link w:val="Titre4Car"/>
    <w:uiPriority w:val="9"/>
    <w:unhideWhenUsed/>
    <w:qFormat/>
    <w:rsid w:val="001A6CF3"/>
    <w:pPr>
      <w:numPr>
        <w:ilvl w:val="3"/>
        <w:numId w:val="14"/>
      </w:numPr>
      <w:spacing w:before="200" w:after="0"/>
      <w:outlineLvl w:val="3"/>
    </w:pPr>
    <w:rPr>
      <w:b/>
      <w:bCs/>
      <w:caps/>
      <w:color w:val="2E74B5" w:themeColor="accent1" w:themeShade="BF"/>
      <w:spacing w:val="10"/>
      <w:u w:val="single"/>
    </w:rPr>
  </w:style>
  <w:style w:type="paragraph" w:styleId="Titre5">
    <w:name w:val="heading 5"/>
    <w:basedOn w:val="Normal"/>
    <w:next w:val="Normal"/>
    <w:link w:val="Titre5Car"/>
    <w:uiPriority w:val="9"/>
    <w:unhideWhenUsed/>
    <w:qFormat/>
    <w:rsid w:val="00A21410"/>
    <w:pPr>
      <w:numPr>
        <w:ilvl w:val="4"/>
        <w:numId w:val="14"/>
      </w:num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unhideWhenUsed/>
    <w:qFormat/>
    <w:rsid w:val="00A21410"/>
    <w:pPr>
      <w:numPr>
        <w:ilvl w:val="5"/>
        <w:numId w:val="14"/>
      </w:num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unhideWhenUsed/>
    <w:qFormat/>
    <w:rsid w:val="00A21410"/>
    <w:pPr>
      <w:numPr>
        <w:ilvl w:val="6"/>
        <w:numId w:val="14"/>
      </w:numPr>
      <w:spacing w:before="200" w:after="0"/>
      <w:outlineLvl w:val="6"/>
    </w:pPr>
    <w:rPr>
      <w:caps/>
      <w:color w:val="2E74B5" w:themeColor="accent1" w:themeShade="BF"/>
      <w:spacing w:val="10"/>
    </w:rPr>
  </w:style>
  <w:style w:type="paragraph" w:styleId="Titre8">
    <w:name w:val="heading 8"/>
    <w:basedOn w:val="Normal"/>
    <w:next w:val="Normal"/>
    <w:link w:val="Titre8Car"/>
    <w:uiPriority w:val="9"/>
    <w:unhideWhenUsed/>
    <w:qFormat/>
    <w:rsid w:val="00A21410"/>
    <w:pPr>
      <w:numPr>
        <w:ilvl w:val="7"/>
        <w:numId w:val="14"/>
      </w:numPr>
      <w:spacing w:before="200" w:after="0"/>
      <w:outlineLvl w:val="7"/>
    </w:pPr>
    <w:rPr>
      <w:caps/>
      <w:spacing w:val="10"/>
    </w:rPr>
  </w:style>
  <w:style w:type="paragraph" w:styleId="Titre9">
    <w:name w:val="heading 9"/>
    <w:basedOn w:val="Normal"/>
    <w:next w:val="Normal"/>
    <w:link w:val="Titre9Car"/>
    <w:uiPriority w:val="9"/>
    <w:unhideWhenUsed/>
    <w:qFormat/>
    <w:rsid w:val="00A21410"/>
    <w:pPr>
      <w:numPr>
        <w:ilvl w:val="8"/>
        <w:numId w:val="14"/>
      </w:numPr>
      <w:spacing w:before="200" w:after="0"/>
      <w:outlineLvl w:val="8"/>
    </w:pPr>
    <w:rPr>
      <w:i/>
      <w:iCs/>
      <w:caps/>
      <w:spacing w:val="1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52104"/>
    <w:rPr>
      <w:caps/>
      <w:color w:val="FFFFFF" w:themeColor="background1"/>
      <w:spacing w:val="15"/>
      <w:sz w:val="36"/>
      <w:szCs w:val="36"/>
      <w:shd w:val="clear" w:color="auto" w:fill="5B9BD5" w:themeFill="accent1"/>
    </w:rPr>
  </w:style>
  <w:style w:type="character" w:customStyle="1" w:styleId="Titre2Car">
    <w:name w:val="Titre 2 Car"/>
    <w:basedOn w:val="Policepardfaut"/>
    <w:link w:val="Titre2"/>
    <w:uiPriority w:val="9"/>
    <w:rsid w:val="00351E00"/>
    <w:rPr>
      <w:caps/>
      <w:spacing w:val="15"/>
      <w:sz w:val="28"/>
      <w:szCs w:val="28"/>
    </w:rPr>
  </w:style>
  <w:style w:type="character" w:customStyle="1" w:styleId="Titre3Car">
    <w:name w:val="Titre 3 Car"/>
    <w:basedOn w:val="Policepardfaut"/>
    <w:link w:val="Titre3"/>
    <w:uiPriority w:val="9"/>
    <w:rsid w:val="00482DA5"/>
    <w:rPr>
      <w:caps/>
      <w:color w:val="1F4D78" w:themeColor="accent1" w:themeShade="7F"/>
      <w:spacing w:val="15"/>
      <w:sz w:val="18"/>
      <w:szCs w:val="18"/>
    </w:rPr>
  </w:style>
  <w:style w:type="character" w:customStyle="1" w:styleId="Titre4Car">
    <w:name w:val="Titre 4 Car"/>
    <w:basedOn w:val="Policepardfaut"/>
    <w:link w:val="Titre4"/>
    <w:uiPriority w:val="9"/>
    <w:rsid w:val="001A6CF3"/>
    <w:rPr>
      <w:b/>
      <w:bCs/>
      <w:caps/>
      <w:color w:val="2E74B5" w:themeColor="accent1" w:themeShade="BF"/>
      <w:spacing w:val="10"/>
      <w:sz w:val="18"/>
      <w:szCs w:val="18"/>
      <w:u w:val="single"/>
    </w:rPr>
  </w:style>
  <w:style w:type="character" w:customStyle="1" w:styleId="Titre5Car">
    <w:name w:val="Titre 5 Car"/>
    <w:basedOn w:val="Policepardfaut"/>
    <w:link w:val="Titre5"/>
    <w:uiPriority w:val="9"/>
    <w:rsid w:val="00A21410"/>
    <w:rPr>
      <w:caps/>
      <w:color w:val="2E74B5" w:themeColor="accent1" w:themeShade="BF"/>
      <w:spacing w:val="10"/>
      <w:sz w:val="18"/>
      <w:szCs w:val="18"/>
    </w:rPr>
  </w:style>
  <w:style w:type="character" w:customStyle="1" w:styleId="Titre6Car">
    <w:name w:val="Titre 6 Car"/>
    <w:basedOn w:val="Policepardfaut"/>
    <w:link w:val="Titre6"/>
    <w:uiPriority w:val="9"/>
    <w:rsid w:val="00A21410"/>
    <w:rPr>
      <w:caps/>
      <w:color w:val="2E74B5" w:themeColor="accent1" w:themeShade="BF"/>
      <w:spacing w:val="10"/>
      <w:sz w:val="18"/>
      <w:szCs w:val="18"/>
    </w:rPr>
  </w:style>
  <w:style w:type="character" w:customStyle="1" w:styleId="Titre7Car">
    <w:name w:val="Titre 7 Car"/>
    <w:basedOn w:val="Policepardfaut"/>
    <w:link w:val="Titre7"/>
    <w:uiPriority w:val="9"/>
    <w:rsid w:val="00A21410"/>
    <w:rPr>
      <w:caps/>
      <w:color w:val="2E74B5" w:themeColor="accent1" w:themeShade="BF"/>
      <w:spacing w:val="10"/>
      <w:sz w:val="18"/>
      <w:szCs w:val="18"/>
    </w:rPr>
  </w:style>
  <w:style w:type="character" w:customStyle="1" w:styleId="Titre8Car">
    <w:name w:val="Titre 8 Car"/>
    <w:basedOn w:val="Policepardfaut"/>
    <w:link w:val="Titre8"/>
    <w:uiPriority w:val="9"/>
    <w:rsid w:val="00A21410"/>
    <w:rPr>
      <w:caps/>
      <w:spacing w:val="10"/>
      <w:sz w:val="18"/>
      <w:szCs w:val="18"/>
    </w:rPr>
  </w:style>
  <w:style w:type="character" w:customStyle="1" w:styleId="Titre9Car">
    <w:name w:val="Titre 9 Car"/>
    <w:basedOn w:val="Policepardfaut"/>
    <w:link w:val="Titre9"/>
    <w:uiPriority w:val="9"/>
    <w:rsid w:val="00A21410"/>
    <w:rPr>
      <w:i/>
      <w:iCs/>
      <w:caps/>
      <w:spacing w:val="10"/>
      <w:sz w:val="18"/>
      <w:szCs w:val="18"/>
    </w:rPr>
  </w:style>
  <w:style w:type="paragraph" w:styleId="Titre">
    <w:name w:val="Title"/>
    <w:basedOn w:val="Normal"/>
    <w:next w:val="Normal"/>
    <w:link w:val="TitreCar"/>
    <w:uiPriority w:val="10"/>
    <w:qFormat/>
    <w:rsid w:val="003F496A"/>
    <w:pPr>
      <w:shd w:val="clear" w:color="auto" w:fill="FFFFFF" w:themeFill="background1"/>
      <w:spacing w:after="0"/>
      <w:jc w:val="center"/>
    </w:pPr>
    <w:rPr>
      <w:rFonts w:asciiTheme="majorHAnsi" w:eastAsiaTheme="majorEastAsia" w:hAnsiTheme="majorHAnsi" w:cstheme="majorBidi"/>
      <w:b/>
      <w:bCs/>
      <w:color w:val="000000" w:themeColor="text1"/>
      <w:spacing w:val="10"/>
      <w:sz w:val="52"/>
      <w:szCs w:val="52"/>
    </w:rPr>
  </w:style>
  <w:style w:type="character" w:customStyle="1" w:styleId="TitreCar">
    <w:name w:val="Titre Car"/>
    <w:basedOn w:val="Policepardfaut"/>
    <w:link w:val="Titre"/>
    <w:uiPriority w:val="10"/>
    <w:rsid w:val="003F496A"/>
    <w:rPr>
      <w:rFonts w:asciiTheme="majorHAnsi" w:eastAsiaTheme="majorEastAsia" w:hAnsiTheme="majorHAnsi" w:cstheme="majorBidi"/>
      <w:b/>
      <w:bCs/>
      <w:color w:val="000000" w:themeColor="text1"/>
      <w:spacing w:val="10"/>
      <w:sz w:val="52"/>
      <w:szCs w:val="52"/>
      <w:shd w:val="clear" w:color="auto" w:fill="FFFFFF" w:themeFill="background1"/>
    </w:rPr>
  </w:style>
  <w:style w:type="paragraph" w:styleId="Sous-titre">
    <w:name w:val="Subtitle"/>
    <w:basedOn w:val="Normal"/>
    <w:next w:val="Normal"/>
    <w:link w:val="Sous-titreCar"/>
    <w:uiPriority w:val="11"/>
    <w:qFormat/>
    <w:rsid w:val="003F496A"/>
    <w:pPr>
      <w:spacing w:after="500" w:line="240" w:lineRule="auto"/>
      <w:jc w:val="center"/>
    </w:pPr>
    <w:rPr>
      <w:b/>
      <w:color w:val="595959" w:themeColor="text1" w:themeTint="A6"/>
      <w:spacing w:val="10"/>
      <w:sz w:val="52"/>
      <w:szCs w:val="52"/>
      <w:shd w:val="clear" w:color="auto" w:fill="BDD6EE" w:themeFill="accent1" w:themeFillTint="66"/>
    </w:rPr>
  </w:style>
  <w:style w:type="character" w:customStyle="1" w:styleId="Sous-titreCar">
    <w:name w:val="Sous-titre Car"/>
    <w:basedOn w:val="Policepardfaut"/>
    <w:link w:val="Sous-titre"/>
    <w:uiPriority w:val="11"/>
    <w:rsid w:val="003F496A"/>
    <w:rPr>
      <w:b/>
      <w:color w:val="595959" w:themeColor="text1" w:themeTint="A6"/>
      <w:spacing w:val="10"/>
      <w:sz w:val="52"/>
      <w:szCs w:val="52"/>
    </w:rPr>
  </w:style>
  <w:style w:type="character" w:styleId="Accentuationlgre">
    <w:name w:val="Subtle Emphasis"/>
    <w:uiPriority w:val="19"/>
    <w:qFormat/>
    <w:rsid w:val="00A21410"/>
    <w:rPr>
      <w:i/>
      <w:iCs/>
      <w:color w:val="1F4D78" w:themeColor="accent1" w:themeShade="7F"/>
    </w:rPr>
  </w:style>
  <w:style w:type="character" w:styleId="Accentuation">
    <w:name w:val="Emphasis"/>
    <w:uiPriority w:val="20"/>
    <w:qFormat/>
    <w:rsid w:val="00A21410"/>
    <w:rPr>
      <w:caps/>
      <w:color w:val="1F4D78" w:themeColor="accent1" w:themeShade="7F"/>
      <w:spacing w:val="5"/>
    </w:rPr>
  </w:style>
  <w:style w:type="character" w:styleId="Accentuationintense">
    <w:name w:val="Intense Emphasis"/>
    <w:uiPriority w:val="21"/>
    <w:qFormat/>
    <w:rsid w:val="00A21410"/>
    <w:rPr>
      <w:b/>
      <w:bCs/>
      <w:caps/>
      <w:color w:val="1F4D78" w:themeColor="accent1" w:themeShade="7F"/>
      <w:spacing w:val="10"/>
    </w:rPr>
  </w:style>
  <w:style w:type="character" w:styleId="lev">
    <w:name w:val="Strong"/>
    <w:uiPriority w:val="22"/>
    <w:qFormat/>
    <w:rsid w:val="00A21410"/>
    <w:rPr>
      <w:b/>
      <w:bCs/>
    </w:rPr>
  </w:style>
  <w:style w:type="paragraph" w:styleId="Citation">
    <w:name w:val="Quote"/>
    <w:basedOn w:val="Normal"/>
    <w:next w:val="Normal"/>
    <w:link w:val="CitationCar"/>
    <w:uiPriority w:val="29"/>
    <w:qFormat/>
    <w:rsid w:val="00A21410"/>
    <w:rPr>
      <w:i/>
      <w:iCs/>
      <w:sz w:val="24"/>
      <w:szCs w:val="24"/>
    </w:rPr>
  </w:style>
  <w:style w:type="character" w:customStyle="1" w:styleId="CitationCar">
    <w:name w:val="Citation Car"/>
    <w:basedOn w:val="Policepardfaut"/>
    <w:link w:val="Citation"/>
    <w:uiPriority w:val="29"/>
    <w:rsid w:val="00A21410"/>
    <w:rPr>
      <w:i/>
      <w:iCs/>
      <w:sz w:val="24"/>
      <w:szCs w:val="24"/>
    </w:rPr>
  </w:style>
  <w:style w:type="paragraph" w:styleId="Citationintense">
    <w:name w:val="Intense Quote"/>
    <w:basedOn w:val="Normal"/>
    <w:next w:val="Normal"/>
    <w:link w:val="CitationintenseCar"/>
    <w:uiPriority w:val="30"/>
    <w:qFormat/>
    <w:rsid w:val="00A21410"/>
    <w:pPr>
      <w:spacing w:before="240" w:after="240" w:line="240" w:lineRule="auto"/>
      <w:ind w:left="1080" w:right="1080"/>
      <w:jc w:val="center"/>
    </w:pPr>
    <w:rPr>
      <w:color w:val="5B9BD5" w:themeColor="accent1"/>
      <w:sz w:val="24"/>
      <w:szCs w:val="24"/>
    </w:rPr>
  </w:style>
  <w:style w:type="character" w:customStyle="1" w:styleId="CitationintenseCar">
    <w:name w:val="Citation intense Car"/>
    <w:basedOn w:val="Policepardfaut"/>
    <w:link w:val="Citationintense"/>
    <w:uiPriority w:val="30"/>
    <w:rsid w:val="00A21410"/>
    <w:rPr>
      <w:color w:val="5B9BD5" w:themeColor="accent1"/>
      <w:sz w:val="24"/>
      <w:szCs w:val="24"/>
    </w:rPr>
  </w:style>
  <w:style w:type="character" w:styleId="Rfrencelgre">
    <w:name w:val="Subtle Reference"/>
    <w:uiPriority w:val="31"/>
    <w:qFormat/>
    <w:rsid w:val="00A21410"/>
    <w:rPr>
      <w:b/>
      <w:bCs/>
      <w:color w:val="5B9BD5" w:themeColor="accent1"/>
    </w:rPr>
  </w:style>
  <w:style w:type="character" w:styleId="Rfrenceintense">
    <w:name w:val="Intense Reference"/>
    <w:uiPriority w:val="32"/>
    <w:qFormat/>
    <w:rsid w:val="00A21410"/>
    <w:rPr>
      <w:b/>
      <w:bCs/>
      <w:i/>
      <w:iCs/>
      <w:caps/>
      <w:color w:val="5B9BD5" w:themeColor="accent1"/>
    </w:rPr>
  </w:style>
  <w:style w:type="character" w:styleId="Titredulivre">
    <w:name w:val="Book Title"/>
    <w:uiPriority w:val="33"/>
    <w:qFormat/>
    <w:rsid w:val="00A21410"/>
    <w:rPr>
      <w:b/>
      <w:bCs/>
      <w:i/>
      <w:iCs/>
      <w:spacing w:val="0"/>
    </w:rPr>
  </w:style>
  <w:style w:type="character" w:styleId="Lienhypertexte">
    <w:name w:val="Hyperlink"/>
    <w:basedOn w:val="Policepardfaut"/>
    <w:uiPriority w:val="99"/>
    <w:unhideWhenUsed/>
    <w:rsid w:val="00D45B5A"/>
    <w:rPr>
      <w:rFonts w:ascii="Calibri" w:hAnsi="Calibri" w:cs="Calibri"/>
      <w:color w:val="1F4E79" w:themeColor="accent1" w:themeShade="80"/>
      <w:u w:val="single"/>
    </w:rPr>
  </w:style>
  <w:style w:type="character" w:styleId="Lienhypertextesuivivisit">
    <w:name w:val="FollowedHyperlink"/>
    <w:basedOn w:val="Policepardfaut"/>
    <w:uiPriority w:val="99"/>
    <w:unhideWhenUsed/>
    <w:rsid w:val="00D45B5A"/>
    <w:rPr>
      <w:rFonts w:ascii="Calibri" w:hAnsi="Calibri" w:cs="Calibri"/>
      <w:color w:val="954F72" w:themeColor="followedHyperlink"/>
      <w:u w:val="single"/>
    </w:rPr>
  </w:style>
  <w:style w:type="paragraph" w:styleId="Lgende">
    <w:name w:val="caption"/>
    <w:basedOn w:val="Normal"/>
    <w:next w:val="Normal"/>
    <w:uiPriority w:val="35"/>
    <w:unhideWhenUsed/>
    <w:qFormat/>
    <w:rsid w:val="00A21410"/>
    <w:rPr>
      <w:b/>
      <w:bCs/>
      <w:color w:val="2E74B5" w:themeColor="accent1" w:themeShade="BF"/>
      <w:sz w:val="16"/>
      <w:szCs w:val="16"/>
    </w:rPr>
  </w:style>
  <w:style w:type="paragraph" w:styleId="Textedebulles">
    <w:name w:val="Balloon Text"/>
    <w:basedOn w:val="Normal"/>
    <w:link w:val="TextedebullesCar"/>
    <w:uiPriority w:val="99"/>
    <w:semiHidden/>
    <w:unhideWhenUsed/>
    <w:rsid w:val="00D45B5A"/>
    <w:rPr>
      <w:rFonts w:ascii="Segoe UI" w:hAnsi="Segoe UI" w:cs="Segoe UI"/>
    </w:rPr>
  </w:style>
  <w:style w:type="character" w:customStyle="1" w:styleId="TextedebullesCar">
    <w:name w:val="Texte de bulles Car"/>
    <w:basedOn w:val="Policepardfaut"/>
    <w:link w:val="Textedebulles"/>
    <w:uiPriority w:val="99"/>
    <w:semiHidden/>
    <w:rsid w:val="00D45B5A"/>
    <w:rPr>
      <w:rFonts w:ascii="Segoe UI" w:hAnsi="Segoe UI" w:cs="Segoe UI"/>
      <w:szCs w:val="18"/>
    </w:rPr>
  </w:style>
  <w:style w:type="paragraph" w:styleId="Normalcentr">
    <w:name w:val="Block Text"/>
    <w:basedOn w:val="Normal"/>
    <w:uiPriority w:val="99"/>
    <w:semiHidden/>
    <w:unhideWhenUsed/>
    <w:rsid w:val="00D45B5A"/>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i/>
      <w:iCs/>
      <w:color w:val="1F4E79" w:themeColor="accent1" w:themeShade="80"/>
    </w:rPr>
  </w:style>
  <w:style w:type="paragraph" w:styleId="Corpsdetexte3">
    <w:name w:val="Body Text 3"/>
    <w:basedOn w:val="Normal"/>
    <w:link w:val="Corpsdetexte3Car"/>
    <w:uiPriority w:val="99"/>
    <w:semiHidden/>
    <w:unhideWhenUsed/>
    <w:rsid w:val="00D45B5A"/>
    <w:rPr>
      <w:szCs w:val="16"/>
    </w:rPr>
  </w:style>
  <w:style w:type="character" w:customStyle="1" w:styleId="Corpsdetexte3Car">
    <w:name w:val="Corps de texte 3 Car"/>
    <w:basedOn w:val="Policepardfaut"/>
    <w:link w:val="Corpsdetexte3"/>
    <w:uiPriority w:val="99"/>
    <w:semiHidden/>
    <w:rsid w:val="00D45B5A"/>
    <w:rPr>
      <w:rFonts w:ascii="Calibri" w:hAnsi="Calibri" w:cs="Calibri"/>
      <w:szCs w:val="16"/>
    </w:rPr>
  </w:style>
  <w:style w:type="paragraph" w:styleId="Retraitcorpsdetexte3">
    <w:name w:val="Body Text Indent 3"/>
    <w:basedOn w:val="Normal"/>
    <w:link w:val="Retraitcorpsdetexte3Car"/>
    <w:uiPriority w:val="99"/>
    <w:semiHidden/>
    <w:unhideWhenUsed/>
    <w:rsid w:val="00D45B5A"/>
    <w:pPr>
      <w:ind w:left="360"/>
    </w:pPr>
    <w:rPr>
      <w:szCs w:val="16"/>
    </w:rPr>
  </w:style>
  <w:style w:type="character" w:customStyle="1" w:styleId="Retraitcorpsdetexte3Car">
    <w:name w:val="Retrait corps de texte 3 Car"/>
    <w:basedOn w:val="Policepardfaut"/>
    <w:link w:val="Retraitcorpsdetexte3"/>
    <w:uiPriority w:val="99"/>
    <w:semiHidden/>
    <w:rsid w:val="00D45B5A"/>
    <w:rPr>
      <w:rFonts w:ascii="Calibri" w:hAnsi="Calibri" w:cs="Calibri"/>
      <w:szCs w:val="16"/>
    </w:rPr>
  </w:style>
  <w:style w:type="character" w:styleId="Marquedecommentaire">
    <w:name w:val="annotation reference"/>
    <w:basedOn w:val="Policepardfaut"/>
    <w:uiPriority w:val="99"/>
    <w:semiHidden/>
    <w:unhideWhenUsed/>
    <w:rsid w:val="00D45B5A"/>
    <w:rPr>
      <w:rFonts w:ascii="Calibri" w:hAnsi="Calibri" w:cs="Calibri"/>
      <w:sz w:val="22"/>
      <w:szCs w:val="16"/>
    </w:rPr>
  </w:style>
  <w:style w:type="paragraph" w:styleId="Commentaire">
    <w:name w:val="annotation text"/>
    <w:basedOn w:val="Normal"/>
    <w:link w:val="CommentaireCar"/>
    <w:uiPriority w:val="99"/>
    <w:semiHidden/>
    <w:unhideWhenUsed/>
    <w:rsid w:val="00D45B5A"/>
  </w:style>
  <w:style w:type="character" w:customStyle="1" w:styleId="CommentaireCar">
    <w:name w:val="Commentaire Car"/>
    <w:basedOn w:val="Policepardfaut"/>
    <w:link w:val="Commentaire"/>
    <w:uiPriority w:val="99"/>
    <w:semiHidden/>
    <w:rsid w:val="00D45B5A"/>
    <w:rPr>
      <w:rFonts w:ascii="Calibri" w:hAnsi="Calibri" w:cs="Calibri"/>
      <w:szCs w:val="20"/>
    </w:rPr>
  </w:style>
  <w:style w:type="paragraph" w:styleId="Objetducommentaire">
    <w:name w:val="annotation subject"/>
    <w:basedOn w:val="Commentaire"/>
    <w:next w:val="Commentaire"/>
    <w:link w:val="ObjetducommentaireCar"/>
    <w:uiPriority w:val="99"/>
    <w:semiHidden/>
    <w:unhideWhenUsed/>
    <w:rsid w:val="00D45B5A"/>
    <w:rPr>
      <w:b/>
      <w:bCs/>
    </w:rPr>
  </w:style>
  <w:style w:type="character" w:customStyle="1" w:styleId="ObjetducommentaireCar">
    <w:name w:val="Objet du commentaire Car"/>
    <w:basedOn w:val="CommentaireCar"/>
    <w:link w:val="Objetducommentaire"/>
    <w:uiPriority w:val="99"/>
    <w:semiHidden/>
    <w:rsid w:val="00D45B5A"/>
    <w:rPr>
      <w:rFonts w:ascii="Calibri" w:hAnsi="Calibri" w:cs="Calibri"/>
      <w:b/>
      <w:bCs/>
      <w:szCs w:val="20"/>
    </w:rPr>
  </w:style>
  <w:style w:type="paragraph" w:styleId="Explorateurdedocuments">
    <w:name w:val="Document Map"/>
    <w:basedOn w:val="Normal"/>
    <w:link w:val="ExplorateurdedocumentsCar"/>
    <w:uiPriority w:val="99"/>
    <w:semiHidden/>
    <w:unhideWhenUsed/>
    <w:rsid w:val="00D45B5A"/>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D45B5A"/>
    <w:rPr>
      <w:rFonts w:ascii="Segoe UI" w:hAnsi="Segoe UI" w:cs="Segoe UI"/>
      <w:szCs w:val="16"/>
    </w:rPr>
  </w:style>
  <w:style w:type="paragraph" w:styleId="Notedefin">
    <w:name w:val="endnote text"/>
    <w:basedOn w:val="Normal"/>
    <w:link w:val="NotedefinCar"/>
    <w:uiPriority w:val="99"/>
    <w:semiHidden/>
    <w:unhideWhenUsed/>
    <w:rsid w:val="00D45B5A"/>
  </w:style>
  <w:style w:type="character" w:customStyle="1" w:styleId="NotedefinCar">
    <w:name w:val="Note de fin Car"/>
    <w:basedOn w:val="Policepardfaut"/>
    <w:link w:val="Notedefin"/>
    <w:uiPriority w:val="99"/>
    <w:semiHidden/>
    <w:rsid w:val="00D45B5A"/>
    <w:rPr>
      <w:rFonts w:ascii="Calibri" w:hAnsi="Calibri" w:cs="Calibri"/>
      <w:szCs w:val="20"/>
    </w:rPr>
  </w:style>
  <w:style w:type="paragraph" w:styleId="Adresseexpditeur">
    <w:name w:val="envelope return"/>
    <w:basedOn w:val="Normal"/>
    <w:uiPriority w:val="99"/>
    <w:semiHidden/>
    <w:unhideWhenUsed/>
    <w:rsid w:val="00D45B5A"/>
    <w:rPr>
      <w:rFonts w:ascii="Calibri Light" w:eastAsiaTheme="majorEastAsia" w:hAnsi="Calibri Light" w:cs="Calibri Light"/>
    </w:rPr>
  </w:style>
  <w:style w:type="paragraph" w:styleId="Notedebasdepage">
    <w:name w:val="footnote text"/>
    <w:basedOn w:val="Normal"/>
    <w:link w:val="NotedebasdepageCar"/>
    <w:uiPriority w:val="99"/>
    <w:semiHidden/>
    <w:unhideWhenUsed/>
    <w:rsid w:val="00D45B5A"/>
  </w:style>
  <w:style w:type="character" w:customStyle="1" w:styleId="NotedebasdepageCar">
    <w:name w:val="Note de bas de page Car"/>
    <w:basedOn w:val="Policepardfaut"/>
    <w:link w:val="Notedebasdepage"/>
    <w:uiPriority w:val="99"/>
    <w:semiHidden/>
    <w:rsid w:val="00D45B5A"/>
    <w:rPr>
      <w:rFonts w:ascii="Calibri" w:hAnsi="Calibri" w:cs="Calibri"/>
      <w:szCs w:val="20"/>
    </w:rPr>
  </w:style>
  <w:style w:type="character" w:styleId="CodeHTML">
    <w:name w:val="HTML Code"/>
    <w:basedOn w:val="Policepardfaut"/>
    <w:uiPriority w:val="99"/>
    <w:semiHidden/>
    <w:unhideWhenUsed/>
    <w:rsid w:val="00D45B5A"/>
    <w:rPr>
      <w:rFonts w:ascii="Consolas" w:hAnsi="Consolas" w:cs="Calibri"/>
      <w:sz w:val="22"/>
      <w:szCs w:val="20"/>
    </w:rPr>
  </w:style>
  <w:style w:type="character" w:styleId="ClavierHTML">
    <w:name w:val="HTML Keyboard"/>
    <w:basedOn w:val="Policepardfaut"/>
    <w:uiPriority w:val="99"/>
    <w:semiHidden/>
    <w:unhideWhenUsed/>
    <w:rsid w:val="00D45B5A"/>
    <w:rPr>
      <w:rFonts w:ascii="Consolas" w:hAnsi="Consolas" w:cs="Calibri"/>
      <w:sz w:val="22"/>
      <w:szCs w:val="20"/>
    </w:rPr>
  </w:style>
  <w:style w:type="paragraph" w:styleId="PrformatHTML">
    <w:name w:val="HTML Preformatted"/>
    <w:basedOn w:val="Normal"/>
    <w:link w:val="PrformatHTMLCar"/>
    <w:uiPriority w:val="99"/>
    <w:semiHidden/>
    <w:unhideWhenUsed/>
    <w:rsid w:val="00D45B5A"/>
    <w:rPr>
      <w:rFonts w:ascii="Consolas" w:hAnsi="Consolas"/>
    </w:rPr>
  </w:style>
  <w:style w:type="character" w:customStyle="1" w:styleId="PrformatHTMLCar">
    <w:name w:val="Préformaté HTML Car"/>
    <w:basedOn w:val="Policepardfaut"/>
    <w:link w:val="PrformatHTML"/>
    <w:uiPriority w:val="99"/>
    <w:semiHidden/>
    <w:rsid w:val="00D45B5A"/>
    <w:rPr>
      <w:rFonts w:ascii="Consolas" w:hAnsi="Consolas" w:cs="Calibri"/>
      <w:szCs w:val="20"/>
    </w:rPr>
  </w:style>
  <w:style w:type="character" w:styleId="MachinecrireHTML">
    <w:name w:val="HTML Typewriter"/>
    <w:basedOn w:val="Policepardfaut"/>
    <w:uiPriority w:val="99"/>
    <w:semiHidden/>
    <w:unhideWhenUsed/>
    <w:rsid w:val="00D45B5A"/>
    <w:rPr>
      <w:rFonts w:ascii="Consolas" w:hAnsi="Consolas" w:cs="Calibri"/>
      <w:sz w:val="22"/>
      <w:szCs w:val="20"/>
    </w:rPr>
  </w:style>
  <w:style w:type="paragraph" w:styleId="Textedemacro">
    <w:name w:val="macro"/>
    <w:link w:val="TextedemacroCar"/>
    <w:uiPriority w:val="99"/>
    <w:semiHidden/>
    <w:unhideWhenUsed/>
    <w:rsid w:val="00D45B5A"/>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rPr>
  </w:style>
  <w:style w:type="character" w:customStyle="1" w:styleId="TextedemacroCar">
    <w:name w:val="Texte de macro Car"/>
    <w:basedOn w:val="Policepardfaut"/>
    <w:link w:val="Textedemacro"/>
    <w:uiPriority w:val="99"/>
    <w:semiHidden/>
    <w:rsid w:val="00D45B5A"/>
    <w:rPr>
      <w:rFonts w:ascii="Consolas" w:hAnsi="Consolas" w:cs="Calibri"/>
      <w:szCs w:val="20"/>
    </w:rPr>
  </w:style>
  <w:style w:type="paragraph" w:styleId="Textebrut">
    <w:name w:val="Plain Text"/>
    <w:basedOn w:val="Normal"/>
    <w:link w:val="TextebrutCar"/>
    <w:uiPriority w:val="99"/>
    <w:semiHidden/>
    <w:unhideWhenUsed/>
    <w:rsid w:val="00D45B5A"/>
    <w:rPr>
      <w:rFonts w:ascii="Consolas" w:hAnsi="Consolas"/>
      <w:szCs w:val="21"/>
    </w:rPr>
  </w:style>
  <w:style w:type="character" w:customStyle="1" w:styleId="TextebrutCar">
    <w:name w:val="Texte brut Car"/>
    <w:basedOn w:val="Policepardfaut"/>
    <w:link w:val="Textebrut"/>
    <w:uiPriority w:val="99"/>
    <w:semiHidden/>
    <w:rsid w:val="00D45B5A"/>
    <w:rPr>
      <w:rFonts w:ascii="Consolas" w:hAnsi="Consolas" w:cs="Calibri"/>
      <w:szCs w:val="21"/>
    </w:rPr>
  </w:style>
  <w:style w:type="character" w:styleId="Textedelespacerserv">
    <w:name w:val="Placeholder Text"/>
    <w:basedOn w:val="Policepardfaut"/>
    <w:uiPriority w:val="99"/>
    <w:semiHidden/>
    <w:rsid w:val="00D45B5A"/>
    <w:rPr>
      <w:rFonts w:ascii="Calibri" w:hAnsi="Calibri" w:cs="Calibri"/>
      <w:color w:val="3B3838" w:themeColor="background2" w:themeShade="40"/>
    </w:rPr>
  </w:style>
  <w:style w:type="paragraph" w:styleId="En-tte">
    <w:name w:val="header"/>
    <w:basedOn w:val="Normal"/>
    <w:link w:val="En-tteCar"/>
    <w:uiPriority w:val="99"/>
    <w:unhideWhenUsed/>
    <w:rsid w:val="00D45B5A"/>
  </w:style>
  <w:style w:type="character" w:customStyle="1" w:styleId="En-tteCar">
    <w:name w:val="En-tête Car"/>
    <w:basedOn w:val="Policepardfaut"/>
    <w:link w:val="En-tte"/>
    <w:uiPriority w:val="99"/>
    <w:rsid w:val="00D45B5A"/>
    <w:rPr>
      <w:rFonts w:ascii="Calibri" w:hAnsi="Calibri" w:cs="Calibri"/>
    </w:rPr>
  </w:style>
  <w:style w:type="paragraph" w:styleId="Pieddepage">
    <w:name w:val="footer"/>
    <w:basedOn w:val="Normal"/>
    <w:link w:val="PieddepageCar"/>
    <w:uiPriority w:val="99"/>
    <w:unhideWhenUsed/>
    <w:rsid w:val="00D45B5A"/>
  </w:style>
  <w:style w:type="character" w:customStyle="1" w:styleId="PieddepageCar">
    <w:name w:val="Pied de page Car"/>
    <w:basedOn w:val="Policepardfaut"/>
    <w:link w:val="Pieddepage"/>
    <w:uiPriority w:val="99"/>
    <w:rsid w:val="00D45B5A"/>
    <w:rPr>
      <w:rFonts w:ascii="Calibri" w:hAnsi="Calibri" w:cs="Calibri"/>
    </w:rPr>
  </w:style>
  <w:style w:type="paragraph" w:styleId="TM9">
    <w:name w:val="toc 9"/>
    <w:basedOn w:val="Normal"/>
    <w:next w:val="Normal"/>
    <w:autoRedefine/>
    <w:uiPriority w:val="39"/>
    <w:unhideWhenUsed/>
    <w:rsid w:val="00D45B5A"/>
    <w:pPr>
      <w:ind w:left="1757"/>
    </w:pPr>
  </w:style>
  <w:style w:type="character" w:customStyle="1" w:styleId="Mention1">
    <w:name w:val="Mention1"/>
    <w:basedOn w:val="Policepardfaut"/>
    <w:uiPriority w:val="99"/>
    <w:semiHidden/>
    <w:unhideWhenUsed/>
    <w:rsid w:val="00D45B5A"/>
    <w:rPr>
      <w:rFonts w:ascii="Calibri" w:hAnsi="Calibri" w:cs="Calibri"/>
      <w:color w:val="2B579A"/>
      <w:shd w:val="clear" w:color="auto" w:fill="E1DFDD"/>
    </w:rPr>
  </w:style>
  <w:style w:type="numbering" w:styleId="111111">
    <w:name w:val="Outline List 2"/>
    <w:basedOn w:val="Aucuneliste"/>
    <w:uiPriority w:val="99"/>
    <w:semiHidden/>
    <w:unhideWhenUsed/>
    <w:rsid w:val="00D45B5A"/>
    <w:pPr>
      <w:numPr>
        <w:numId w:val="11"/>
      </w:numPr>
    </w:pPr>
  </w:style>
  <w:style w:type="numbering" w:styleId="1ai">
    <w:name w:val="Outline List 1"/>
    <w:basedOn w:val="Aucuneliste"/>
    <w:uiPriority w:val="99"/>
    <w:semiHidden/>
    <w:unhideWhenUsed/>
    <w:rsid w:val="00D45B5A"/>
    <w:pPr>
      <w:numPr>
        <w:numId w:val="12"/>
      </w:numPr>
    </w:pPr>
  </w:style>
  <w:style w:type="character" w:styleId="VariableHTML">
    <w:name w:val="HTML Variable"/>
    <w:basedOn w:val="Policepardfaut"/>
    <w:uiPriority w:val="99"/>
    <w:semiHidden/>
    <w:unhideWhenUsed/>
    <w:rsid w:val="00D45B5A"/>
    <w:rPr>
      <w:rFonts w:ascii="Calibri" w:hAnsi="Calibri" w:cs="Calibri"/>
      <w:i/>
      <w:iCs/>
    </w:rPr>
  </w:style>
  <w:style w:type="paragraph" w:styleId="AdresseHTML">
    <w:name w:val="HTML Address"/>
    <w:basedOn w:val="Normal"/>
    <w:link w:val="AdresseHTMLCar"/>
    <w:uiPriority w:val="99"/>
    <w:semiHidden/>
    <w:unhideWhenUsed/>
    <w:rsid w:val="00D45B5A"/>
    <w:rPr>
      <w:i/>
      <w:iCs/>
    </w:rPr>
  </w:style>
  <w:style w:type="character" w:customStyle="1" w:styleId="AdresseHTMLCar">
    <w:name w:val="Adresse HTML Car"/>
    <w:basedOn w:val="Policepardfaut"/>
    <w:link w:val="AdresseHTML"/>
    <w:uiPriority w:val="99"/>
    <w:semiHidden/>
    <w:rsid w:val="00D45B5A"/>
    <w:rPr>
      <w:rFonts w:ascii="Calibri" w:hAnsi="Calibri" w:cs="Calibri"/>
      <w:i/>
      <w:iCs/>
    </w:rPr>
  </w:style>
  <w:style w:type="character" w:styleId="DfinitionHTML">
    <w:name w:val="HTML Definition"/>
    <w:basedOn w:val="Policepardfaut"/>
    <w:uiPriority w:val="99"/>
    <w:semiHidden/>
    <w:unhideWhenUsed/>
    <w:rsid w:val="00D45B5A"/>
    <w:rPr>
      <w:rFonts w:ascii="Calibri" w:hAnsi="Calibri" w:cs="Calibri"/>
      <w:i/>
      <w:iCs/>
    </w:rPr>
  </w:style>
  <w:style w:type="character" w:styleId="CitationHTML">
    <w:name w:val="HTML Cite"/>
    <w:basedOn w:val="Policepardfaut"/>
    <w:uiPriority w:val="99"/>
    <w:semiHidden/>
    <w:unhideWhenUsed/>
    <w:rsid w:val="00D45B5A"/>
    <w:rPr>
      <w:rFonts w:ascii="Calibri" w:hAnsi="Calibri" w:cs="Calibri"/>
      <w:i/>
      <w:iCs/>
    </w:rPr>
  </w:style>
  <w:style w:type="character" w:styleId="ExempleHTML">
    <w:name w:val="HTML Sample"/>
    <w:basedOn w:val="Policepardfaut"/>
    <w:uiPriority w:val="99"/>
    <w:semiHidden/>
    <w:unhideWhenUsed/>
    <w:rsid w:val="00D45B5A"/>
    <w:rPr>
      <w:rFonts w:ascii="Consolas" w:hAnsi="Consolas" w:cs="Calibri"/>
      <w:sz w:val="24"/>
      <w:szCs w:val="24"/>
    </w:rPr>
  </w:style>
  <w:style w:type="character" w:styleId="AcronymeHTML">
    <w:name w:val="HTML Acronym"/>
    <w:basedOn w:val="Policepardfaut"/>
    <w:uiPriority w:val="99"/>
    <w:semiHidden/>
    <w:unhideWhenUsed/>
    <w:rsid w:val="00D45B5A"/>
    <w:rPr>
      <w:rFonts w:ascii="Calibri" w:hAnsi="Calibri" w:cs="Calibri"/>
    </w:rPr>
  </w:style>
  <w:style w:type="paragraph" w:styleId="TM1">
    <w:name w:val="toc 1"/>
    <w:basedOn w:val="Normal"/>
    <w:next w:val="Normal"/>
    <w:autoRedefine/>
    <w:uiPriority w:val="39"/>
    <w:unhideWhenUsed/>
    <w:rsid w:val="0020046E"/>
    <w:pPr>
      <w:tabs>
        <w:tab w:val="left" w:pos="440"/>
        <w:tab w:val="right" w:leader="dot" w:pos="9016"/>
      </w:tabs>
      <w:spacing w:after="40"/>
    </w:pPr>
  </w:style>
  <w:style w:type="paragraph" w:styleId="TM2">
    <w:name w:val="toc 2"/>
    <w:basedOn w:val="Normal"/>
    <w:next w:val="Normal"/>
    <w:autoRedefine/>
    <w:uiPriority w:val="39"/>
    <w:unhideWhenUsed/>
    <w:rsid w:val="00D45B5A"/>
    <w:pPr>
      <w:spacing w:after="100"/>
      <w:ind w:left="220"/>
    </w:pPr>
  </w:style>
  <w:style w:type="paragraph" w:styleId="TM3">
    <w:name w:val="toc 3"/>
    <w:basedOn w:val="Normal"/>
    <w:next w:val="Normal"/>
    <w:autoRedefine/>
    <w:uiPriority w:val="39"/>
    <w:unhideWhenUsed/>
    <w:rsid w:val="00D45B5A"/>
    <w:pPr>
      <w:spacing w:after="100"/>
      <w:ind w:left="440"/>
    </w:pPr>
  </w:style>
  <w:style w:type="paragraph" w:styleId="TM4">
    <w:name w:val="toc 4"/>
    <w:basedOn w:val="Normal"/>
    <w:next w:val="Normal"/>
    <w:autoRedefine/>
    <w:uiPriority w:val="39"/>
    <w:unhideWhenUsed/>
    <w:rsid w:val="00D45B5A"/>
    <w:pPr>
      <w:spacing w:after="100"/>
      <w:ind w:left="660"/>
    </w:pPr>
  </w:style>
  <w:style w:type="paragraph" w:styleId="TM5">
    <w:name w:val="toc 5"/>
    <w:basedOn w:val="Normal"/>
    <w:next w:val="Normal"/>
    <w:autoRedefine/>
    <w:uiPriority w:val="39"/>
    <w:unhideWhenUsed/>
    <w:rsid w:val="00D45B5A"/>
    <w:pPr>
      <w:spacing w:after="100"/>
      <w:ind w:left="880"/>
    </w:pPr>
  </w:style>
  <w:style w:type="paragraph" w:styleId="TM6">
    <w:name w:val="toc 6"/>
    <w:basedOn w:val="Normal"/>
    <w:next w:val="Normal"/>
    <w:autoRedefine/>
    <w:uiPriority w:val="39"/>
    <w:unhideWhenUsed/>
    <w:rsid w:val="00D45B5A"/>
    <w:pPr>
      <w:spacing w:after="100"/>
      <w:ind w:left="1100"/>
    </w:pPr>
  </w:style>
  <w:style w:type="paragraph" w:styleId="TM7">
    <w:name w:val="toc 7"/>
    <w:basedOn w:val="Normal"/>
    <w:next w:val="Normal"/>
    <w:autoRedefine/>
    <w:uiPriority w:val="39"/>
    <w:unhideWhenUsed/>
    <w:rsid w:val="00D45B5A"/>
    <w:pPr>
      <w:spacing w:after="100"/>
      <w:ind w:left="1320"/>
    </w:pPr>
  </w:style>
  <w:style w:type="paragraph" w:styleId="TM8">
    <w:name w:val="toc 8"/>
    <w:basedOn w:val="Normal"/>
    <w:next w:val="Normal"/>
    <w:autoRedefine/>
    <w:uiPriority w:val="39"/>
    <w:unhideWhenUsed/>
    <w:rsid w:val="00D45B5A"/>
    <w:pPr>
      <w:spacing w:after="100"/>
      <w:ind w:left="1540"/>
    </w:pPr>
  </w:style>
  <w:style w:type="paragraph" w:styleId="En-ttedetabledesmatires">
    <w:name w:val="TOC Heading"/>
    <w:basedOn w:val="Titre1"/>
    <w:next w:val="Normal"/>
    <w:uiPriority w:val="39"/>
    <w:unhideWhenUsed/>
    <w:qFormat/>
    <w:rsid w:val="00A21410"/>
    <w:pPr>
      <w:outlineLvl w:val="9"/>
    </w:pPr>
  </w:style>
  <w:style w:type="table" w:styleId="Tableauprofessionnel">
    <w:name w:val="Table Professional"/>
    <w:basedOn w:val="TableauNormal"/>
    <w:uiPriority w:val="99"/>
    <w:semiHidden/>
    <w:unhideWhenUsed/>
    <w:rsid w:val="00D45B5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istemoyenne1">
    <w:name w:val="Medium List 1"/>
    <w:basedOn w:val="TableauNormal"/>
    <w:uiPriority w:val="65"/>
    <w:semiHidden/>
    <w:unhideWhenUsed/>
    <w:rsid w:val="00D45B5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D45B5A"/>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Listemoyenne1-Accent2">
    <w:name w:val="Medium List 1 Accent 2"/>
    <w:basedOn w:val="TableauNormal"/>
    <w:uiPriority w:val="65"/>
    <w:semiHidden/>
    <w:unhideWhenUsed/>
    <w:rsid w:val="00D45B5A"/>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D45B5A"/>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D45B5A"/>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D45B5A"/>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Listemoyenne1-Accent6">
    <w:name w:val="Medium List 1 Accent 6"/>
    <w:basedOn w:val="TableauNormal"/>
    <w:uiPriority w:val="65"/>
    <w:semiHidden/>
    <w:unhideWhenUsed/>
    <w:rsid w:val="00D45B5A"/>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D45B5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D45B5A"/>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45B5A"/>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45B5A"/>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45B5A"/>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45B5A"/>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45B5A"/>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D45B5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rillemoyenne1">
    <w:name w:val="Medium Grid 1"/>
    <w:basedOn w:val="TableauNormal"/>
    <w:uiPriority w:val="67"/>
    <w:semiHidden/>
    <w:unhideWhenUsed/>
    <w:rsid w:val="00D45B5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D45B5A"/>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lemoyenne1-Accent2">
    <w:name w:val="Medium Grid 1 Accent 2"/>
    <w:basedOn w:val="TableauNormal"/>
    <w:uiPriority w:val="67"/>
    <w:semiHidden/>
    <w:unhideWhenUsed/>
    <w:rsid w:val="00D45B5A"/>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D45B5A"/>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D45B5A"/>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D45B5A"/>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lemoyenne1-Accent6">
    <w:name w:val="Medium Grid 1 Accent 6"/>
    <w:basedOn w:val="TableauNormal"/>
    <w:uiPriority w:val="67"/>
    <w:semiHidden/>
    <w:unhideWhenUsed/>
    <w:rsid w:val="00D45B5A"/>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D45B5A"/>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Grillemoyenne3-Accent2">
    <w:name w:val="Medium Grid 3 Accent 2"/>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rillemoyenne3-Accent6">
    <w:name w:val="Medium Grid 3 Accent 6"/>
    <w:basedOn w:val="TableauNormal"/>
    <w:uiPriority w:val="69"/>
    <w:semiHidden/>
    <w:unhideWhenUsed/>
    <w:rsid w:val="00D45B5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phie">
    <w:name w:val="Bibliography"/>
    <w:basedOn w:val="Normal"/>
    <w:next w:val="Normal"/>
    <w:uiPriority w:val="37"/>
    <w:semiHidden/>
    <w:unhideWhenUsed/>
    <w:rsid w:val="00D45B5A"/>
  </w:style>
  <w:style w:type="character" w:customStyle="1" w:styleId="Mot-dise1">
    <w:name w:val="Mot-dièse1"/>
    <w:basedOn w:val="Policepardfaut"/>
    <w:uiPriority w:val="99"/>
    <w:semiHidden/>
    <w:unhideWhenUsed/>
    <w:rsid w:val="00D45B5A"/>
    <w:rPr>
      <w:rFonts w:ascii="Calibri" w:hAnsi="Calibri" w:cs="Calibri"/>
      <w:color w:val="2B579A"/>
      <w:shd w:val="clear" w:color="auto" w:fill="E1DFDD"/>
    </w:rPr>
  </w:style>
  <w:style w:type="paragraph" w:styleId="En-ttedemessage">
    <w:name w:val="Message Header"/>
    <w:basedOn w:val="Normal"/>
    <w:link w:val="En-ttedemessageCar"/>
    <w:uiPriority w:val="99"/>
    <w:semiHidden/>
    <w:unhideWhenUsed/>
    <w:rsid w:val="00D45B5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szCs w:val="24"/>
    </w:rPr>
  </w:style>
  <w:style w:type="character" w:customStyle="1" w:styleId="En-ttedemessageCar">
    <w:name w:val="En-tête de message Car"/>
    <w:basedOn w:val="Policepardfaut"/>
    <w:link w:val="En-ttedemessage"/>
    <w:uiPriority w:val="99"/>
    <w:semiHidden/>
    <w:rsid w:val="00D45B5A"/>
    <w:rPr>
      <w:rFonts w:ascii="Calibri Light" w:eastAsiaTheme="majorEastAsia" w:hAnsi="Calibri Light" w:cs="Calibri Light"/>
      <w:sz w:val="24"/>
      <w:szCs w:val="24"/>
      <w:shd w:val="pct20" w:color="auto" w:fill="auto"/>
    </w:rPr>
  </w:style>
  <w:style w:type="table" w:styleId="Tableaulgant">
    <w:name w:val="Table Elegant"/>
    <w:basedOn w:val="TableauNormal"/>
    <w:uiPriority w:val="99"/>
    <w:semiHidden/>
    <w:unhideWhenUsed/>
    <w:rsid w:val="00D45B5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
    <w:name w:val="List"/>
    <w:basedOn w:val="Normal"/>
    <w:uiPriority w:val="99"/>
    <w:semiHidden/>
    <w:unhideWhenUsed/>
    <w:rsid w:val="00D45B5A"/>
    <w:pPr>
      <w:ind w:left="360" w:hanging="360"/>
      <w:contextualSpacing/>
    </w:pPr>
  </w:style>
  <w:style w:type="paragraph" w:styleId="Liste2">
    <w:name w:val="List 2"/>
    <w:basedOn w:val="Normal"/>
    <w:uiPriority w:val="99"/>
    <w:semiHidden/>
    <w:unhideWhenUsed/>
    <w:rsid w:val="00D45B5A"/>
    <w:pPr>
      <w:ind w:left="720" w:hanging="360"/>
      <w:contextualSpacing/>
    </w:pPr>
  </w:style>
  <w:style w:type="paragraph" w:styleId="Liste3">
    <w:name w:val="List 3"/>
    <w:basedOn w:val="Normal"/>
    <w:uiPriority w:val="99"/>
    <w:semiHidden/>
    <w:unhideWhenUsed/>
    <w:rsid w:val="00D45B5A"/>
    <w:pPr>
      <w:ind w:left="1080" w:hanging="360"/>
      <w:contextualSpacing/>
    </w:pPr>
  </w:style>
  <w:style w:type="paragraph" w:styleId="Liste4">
    <w:name w:val="List 4"/>
    <w:basedOn w:val="Normal"/>
    <w:uiPriority w:val="99"/>
    <w:semiHidden/>
    <w:unhideWhenUsed/>
    <w:rsid w:val="00D45B5A"/>
    <w:pPr>
      <w:ind w:left="1440" w:hanging="360"/>
      <w:contextualSpacing/>
    </w:pPr>
  </w:style>
  <w:style w:type="paragraph" w:styleId="Liste5">
    <w:name w:val="List 5"/>
    <w:basedOn w:val="Normal"/>
    <w:uiPriority w:val="99"/>
    <w:semiHidden/>
    <w:unhideWhenUsed/>
    <w:rsid w:val="00D45B5A"/>
    <w:pPr>
      <w:ind w:left="1800" w:hanging="360"/>
      <w:contextualSpacing/>
    </w:pPr>
  </w:style>
  <w:style w:type="table" w:styleId="Tableauliste1">
    <w:name w:val="Table List 1"/>
    <w:basedOn w:val="TableauNormal"/>
    <w:uiPriority w:val="99"/>
    <w:semiHidden/>
    <w:unhideWhenUsed/>
    <w:rsid w:val="00D45B5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uiPriority w:val="99"/>
    <w:semiHidden/>
    <w:unhideWhenUsed/>
    <w:rsid w:val="00D45B5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uiPriority w:val="99"/>
    <w:semiHidden/>
    <w:unhideWhenUsed/>
    <w:rsid w:val="00D45B5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uiPriority w:val="99"/>
    <w:semiHidden/>
    <w:unhideWhenUsed/>
    <w:rsid w:val="00D45B5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D45B5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D45B5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D45B5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D45B5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stecontinue">
    <w:name w:val="List Continue"/>
    <w:basedOn w:val="Normal"/>
    <w:uiPriority w:val="99"/>
    <w:semiHidden/>
    <w:unhideWhenUsed/>
    <w:rsid w:val="00D45B5A"/>
    <w:pPr>
      <w:ind w:left="360"/>
      <w:contextualSpacing/>
    </w:pPr>
  </w:style>
  <w:style w:type="paragraph" w:styleId="Listecontinue2">
    <w:name w:val="List Continue 2"/>
    <w:basedOn w:val="Normal"/>
    <w:uiPriority w:val="99"/>
    <w:semiHidden/>
    <w:unhideWhenUsed/>
    <w:rsid w:val="00D45B5A"/>
    <w:pPr>
      <w:ind w:left="720"/>
      <w:contextualSpacing/>
    </w:pPr>
  </w:style>
  <w:style w:type="paragraph" w:styleId="Listecontinue3">
    <w:name w:val="List Continue 3"/>
    <w:basedOn w:val="Normal"/>
    <w:uiPriority w:val="99"/>
    <w:semiHidden/>
    <w:unhideWhenUsed/>
    <w:rsid w:val="00D45B5A"/>
    <w:pPr>
      <w:ind w:left="1080"/>
      <w:contextualSpacing/>
    </w:pPr>
  </w:style>
  <w:style w:type="paragraph" w:styleId="Listecontinue4">
    <w:name w:val="List Continue 4"/>
    <w:basedOn w:val="Normal"/>
    <w:uiPriority w:val="99"/>
    <w:semiHidden/>
    <w:unhideWhenUsed/>
    <w:rsid w:val="00D45B5A"/>
    <w:pPr>
      <w:ind w:left="1440"/>
      <w:contextualSpacing/>
    </w:pPr>
  </w:style>
  <w:style w:type="paragraph" w:styleId="Listecontinue5">
    <w:name w:val="List Continue 5"/>
    <w:basedOn w:val="Normal"/>
    <w:uiPriority w:val="99"/>
    <w:semiHidden/>
    <w:unhideWhenUsed/>
    <w:rsid w:val="00D45B5A"/>
    <w:pPr>
      <w:ind w:left="1800"/>
      <w:contextualSpacing/>
    </w:pPr>
  </w:style>
  <w:style w:type="paragraph" w:styleId="Paragraphedeliste">
    <w:name w:val="List Paragraph"/>
    <w:aliases w:val="A_Paragraphe de liste"/>
    <w:basedOn w:val="Normal"/>
    <w:link w:val="ParagraphedelisteCar"/>
    <w:uiPriority w:val="34"/>
    <w:qFormat/>
    <w:rsid w:val="00D45B5A"/>
    <w:pPr>
      <w:ind w:left="720"/>
      <w:contextualSpacing/>
    </w:pPr>
  </w:style>
  <w:style w:type="paragraph" w:styleId="Listenumros">
    <w:name w:val="List Number"/>
    <w:basedOn w:val="Normal"/>
    <w:uiPriority w:val="99"/>
    <w:semiHidden/>
    <w:unhideWhenUsed/>
    <w:rsid w:val="00D45B5A"/>
    <w:pPr>
      <w:numPr>
        <w:numId w:val="6"/>
      </w:numPr>
      <w:contextualSpacing/>
    </w:pPr>
  </w:style>
  <w:style w:type="paragraph" w:styleId="Listenumros2">
    <w:name w:val="List Number 2"/>
    <w:basedOn w:val="Normal"/>
    <w:uiPriority w:val="99"/>
    <w:semiHidden/>
    <w:unhideWhenUsed/>
    <w:rsid w:val="00D45B5A"/>
    <w:pPr>
      <w:numPr>
        <w:numId w:val="7"/>
      </w:numPr>
      <w:contextualSpacing/>
    </w:pPr>
  </w:style>
  <w:style w:type="paragraph" w:styleId="Listenumros3">
    <w:name w:val="List Number 3"/>
    <w:basedOn w:val="Normal"/>
    <w:uiPriority w:val="99"/>
    <w:semiHidden/>
    <w:unhideWhenUsed/>
    <w:rsid w:val="00D45B5A"/>
    <w:pPr>
      <w:numPr>
        <w:numId w:val="8"/>
      </w:numPr>
      <w:contextualSpacing/>
    </w:pPr>
  </w:style>
  <w:style w:type="paragraph" w:styleId="Listenumros4">
    <w:name w:val="List Number 4"/>
    <w:basedOn w:val="Normal"/>
    <w:uiPriority w:val="99"/>
    <w:semiHidden/>
    <w:unhideWhenUsed/>
    <w:rsid w:val="00D45B5A"/>
    <w:pPr>
      <w:numPr>
        <w:numId w:val="9"/>
      </w:numPr>
      <w:contextualSpacing/>
    </w:pPr>
  </w:style>
  <w:style w:type="paragraph" w:styleId="Listenumros5">
    <w:name w:val="List Number 5"/>
    <w:basedOn w:val="Normal"/>
    <w:uiPriority w:val="99"/>
    <w:semiHidden/>
    <w:unhideWhenUsed/>
    <w:rsid w:val="00D45B5A"/>
    <w:pPr>
      <w:numPr>
        <w:numId w:val="10"/>
      </w:numPr>
      <w:contextualSpacing/>
    </w:pPr>
  </w:style>
  <w:style w:type="paragraph" w:styleId="Listepuces">
    <w:name w:val="List Bullet"/>
    <w:basedOn w:val="Normal"/>
    <w:uiPriority w:val="99"/>
    <w:semiHidden/>
    <w:unhideWhenUsed/>
    <w:rsid w:val="00D45B5A"/>
    <w:pPr>
      <w:numPr>
        <w:numId w:val="1"/>
      </w:numPr>
      <w:contextualSpacing/>
    </w:pPr>
  </w:style>
  <w:style w:type="paragraph" w:styleId="Listepuces2">
    <w:name w:val="List Bullet 2"/>
    <w:basedOn w:val="Normal"/>
    <w:uiPriority w:val="99"/>
    <w:semiHidden/>
    <w:unhideWhenUsed/>
    <w:rsid w:val="00D45B5A"/>
    <w:pPr>
      <w:numPr>
        <w:numId w:val="2"/>
      </w:numPr>
      <w:contextualSpacing/>
    </w:pPr>
  </w:style>
  <w:style w:type="paragraph" w:styleId="Listepuces3">
    <w:name w:val="List Bullet 3"/>
    <w:basedOn w:val="Normal"/>
    <w:uiPriority w:val="99"/>
    <w:semiHidden/>
    <w:unhideWhenUsed/>
    <w:rsid w:val="00D45B5A"/>
    <w:pPr>
      <w:numPr>
        <w:numId w:val="3"/>
      </w:numPr>
      <w:contextualSpacing/>
    </w:pPr>
  </w:style>
  <w:style w:type="paragraph" w:styleId="Listepuces4">
    <w:name w:val="List Bullet 4"/>
    <w:basedOn w:val="Normal"/>
    <w:uiPriority w:val="99"/>
    <w:semiHidden/>
    <w:unhideWhenUsed/>
    <w:rsid w:val="00D45B5A"/>
    <w:pPr>
      <w:numPr>
        <w:numId w:val="4"/>
      </w:numPr>
      <w:contextualSpacing/>
    </w:pPr>
  </w:style>
  <w:style w:type="paragraph" w:styleId="Listepuces5">
    <w:name w:val="List Bullet 5"/>
    <w:basedOn w:val="Normal"/>
    <w:uiPriority w:val="99"/>
    <w:semiHidden/>
    <w:unhideWhenUsed/>
    <w:rsid w:val="00D45B5A"/>
    <w:pPr>
      <w:numPr>
        <w:numId w:val="5"/>
      </w:numPr>
      <w:contextualSpacing/>
    </w:pPr>
  </w:style>
  <w:style w:type="table" w:styleId="Tableauclassique1">
    <w:name w:val="Table Classic 1"/>
    <w:basedOn w:val="TableauNormal"/>
    <w:uiPriority w:val="99"/>
    <w:semiHidden/>
    <w:unhideWhenUsed/>
    <w:rsid w:val="00D45B5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D45B5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D45B5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D45B5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Tabledesillustrations">
    <w:name w:val="table of figures"/>
    <w:basedOn w:val="Normal"/>
    <w:next w:val="Normal"/>
    <w:uiPriority w:val="99"/>
    <w:unhideWhenUsed/>
    <w:rsid w:val="00D45B5A"/>
  </w:style>
  <w:style w:type="character" w:styleId="Appeldenotedefin">
    <w:name w:val="endnote reference"/>
    <w:basedOn w:val="Policepardfaut"/>
    <w:uiPriority w:val="99"/>
    <w:semiHidden/>
    <w:unhideWhenUsed/>
    <w:rsid w:val="00D45B5A"/>
    <w:rPr>
      <w:rFonts w:ascii="Calibri" w:hAnsi="Calibri" w:cs="Calibri"/>
      <w:vertAlign w:val="superscript"/>
    </w:rPr>
  </w:style>
  <w:style w:type="paragraph" w:styleId="Tabledesrfrencesjuridiques">
    <w:name w:val="table of authorities"/>
    <w:basedOn w:val="Normal"/>
    <w:next w:val="Normal"/>
    <w:uiPriority w:val="99"/>
    <w:semiHidden/>
    <w:unhideWhenUsed/>
    <w:rsid w:val="00D45B5A"/>
    <w:pPr>
      <w:ind w:left="220" w:hanging="220"/>
    </w:pPr>
  </w:style>
  <w:style w:type="paragraph" w:styleId="TitreTR">
    <w:name w:val="toa heading"/>
    <w:basedOn w:val="Normal"/>
    <w:next w:val="Normal"/>
    <w:uiPriority w:val="99"/>
    <w:semiHidden/>
    <w:unhideWhenUsed/>
    <w:rsid w:val="00D45B5A"/>
    <w:pPr>
      <w:spacing w:before="120"/>
    </w:pPr>
    <w:rPr>
      <w:rFonts w:ascii="Calibri Light" w:eastAsiaTheme="majorEastAsia" w:hAnsi="Calibri Light" w:cs="Calibri Light"/>
      <w:b/>
      <w:bCs/>
      <w:sz w:val="24"/>
      <w:szCs w:val="24"/>
    </w:rPr>
  </w:style>
  <w:style w:type="table" w:styleId="Listecouleur">
    <w:name w:val="Colorful List"/>
    <w:basedOn w:val="TableauNormal"/>
    <w:uiPriority w:val="72"/>
    <w:semiHidden/>
    <w:unhideWhenUsed/>
    <w:rsid w:val="00D45B5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D45B5A"/>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Listecouleur-Accent2">
    <w:name w:val="Colorful List Accent 2"/>
    <w:basedOn w:val="TableauNormal"/>
    <w:uiPriority w:val="72"/>
    <w:semiHidden/>
    <w:unhideWhenUsed/>
    <w:rsid w:val="00D45B5A"/>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semiHidden/>
    <w:unhideWhenUsed/>
    <w:rsid w:val="00D45B5A"/>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semiHidden/>
    <w:unhideWhenUsed/>
    <w:rsid w:val="00D45B5A"/>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D45B5A"/>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Listecouleur-Accent6">
    <w:name w:val="Colorful List Accent 6"/>
    <w:basedOn w:val="TableauNormal"/>
    <w:uiPriority w:val="72"/>
    <w:rsid w:val="00D45B5A"/>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leaucolor1">
    <w:name w:val="Table Colorful 1"/>
    <w:basedOn w:val="TableauNormal"/>
    <w:uiPriority w:val="99"/>
    <w:semiHidden/>
    <w:unhideWhenUsed/>
    <w:rsid w:val="00D45B5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D45B5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D45B5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ramecouleur">
    <w:name w:val="Colorful Shading"/>
    <w:basedOn w:val="TableauNormal"/>
    <w:uiPriority w:val="71"/>
    <w:semiHidden/>
    <w:unhideWhenUsed/>
    <w:rsid w:val="00D45B5A"/>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D45B5A"/>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D45B5A"/>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D45B5A"/>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D45B5A"/>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D45B5A"/>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D45B5A"/>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Grillecouleur">
    <w:name w:val="Colorful Grid"/>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lecouleur-Accent2">
    <w:name w:val="Colorful Grid Accent 2"/>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D45B5A"/>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lecouleur-Accent6">
    <w:name w:val="Colorful Grid Accent 6"/>
    <w:basedOn w:val="TableauNormal"/>
    <w:uiPriority w:val="73"/>
    <w:rsid w:val="00D45B5A"/>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dressedestinataire">
    <w:name w:val="envelope address"/>
    <w:basedOn w:val="Normal"/>
    <w:uiPriority w:val="99"/>
    <w:semiHidden/>
    <w:unhideWhenUsed/>
    <w:rsid w:val="00D45B5A"/>
    <w:pPr>
      <w:framePr w:w="7920" w:h="1980" w:hRule="exact" w:hSpace="180" w:wrap="auto" w:hAnchor="page" w:xAlign="center" w:yAlign="bottom"/>
      <w:ind w:left="2880"/>
    </w:pPr>
    <w:rPr>
      <w:rFonts w:ascii="Calibri Light" w:eastAsiaTheme="majorEastAsia" w:hAnsi="Calibri Light" w:cs="Calibri Light"/>
      <w:sz w:val="24"/>
      <w:szCs w:val="24"/>
    </w:rPr>
  </w:style>
  <w:style w:type="numbering" w:styleId="ArticleSection">
    <w:name w:val="Outline List 3"/>
    <w:basedOn w:val="Aucuneliste"/>
    <w:uiPriority w:val="99"/>
    <w:semiHidden/>
    <w:unhideWhenUsed/>
    <w:rsid w:val="00D45B5A"/>
    <w:pPr>
      <w:numPr>
        <w:numId w:val="13"/>
      </w:numPr>
    </w:pPr>
  </w:style>
  <w:style w:type="table" w:styleId="Tableausimple1">
    <w:name w:val="Plain Table 1"/>
    <w:basedOn w:val="TableauNormal"/>
    <w:uiPriority w:val="41"/>
    <w:rsid w:val="00D45B5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D45B5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D45B5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D45B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D45B5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nsinterligne">
    <w:name w:val="No Spacing"/>
    <w:link w:val="SansinterligneCar"/>
    <w:uiPriority w:val="1"/>
    <w:qFormat/>
    <w:rsid w:val="00A21410"/>
    <w:pPr>
      <w:spacing w:after="0" w:line="240" w:lineRule="auto"/>
    </w:pPr>
  </w:style>
  <w:style w:type="paragraph" w:styleId="Date">
    <w:name w:val="Date"/>
    <w:basedOn w:val="Normal"/>
    <w:next w:val="Normal"/>
    <w:link w:val="DateCar"/>
    <w:uiPriority w:val="99"/>
    <w:semiHidden/>
    <w:unhideWhenUsed/>
    <w:rsid w:val="00D45B5A"/>
  </w:style>
  <w:style w:type="character" w:customStyle="1" w:styleId="DateCar">
    <w:name w:val="Date Car"/>
    <w:basedOn w:val="Policepardfaut"/>
    <w:link w:val="Date"/>
    <w:uiPriority w:val="99"/>
    <w:semiHidden/>
    <w:rsid w:val="00D45B5A"/>
    <w:rPr>
      <w:rFonts w:ascii="Calibri" w:hAnsi="Calibri" w:cs="Calibri"/>
    </w:rPr>
  </w:style>
  <w:style w:type="paragraph" w:styleId="NormalWeb">
    <w:name w:val="Normal (Web)"/>
    <w:basedOn w:val="Normal"/>
    <w:uiPriority w:val="99"/>
    <w:semiHidden/>
    <w:unhideWhenUsed/>
    <w:rsid w:val="00D45B5A"/>
    <w:rPr>
      <w:rFonts w:ascii="Times New Roman" w:hAnsi="Times New Roman" w:cs="Times New Roman"/>
      <w:sz w:val="24"/>
      <w:szCs w:val="24"/>
    </w:rPr>
  </w:style>
  <w:style w:type="character" w:customStyle="1" w:styleId="SmartHyperlink1">
    <w:name w:val="Smart Hyperlink1"/>
    <w:basedOn w:val="Policepardfaut"/>
    <w:uiPriority w:val="99"/>
    <w:semiHidden/>
    <w:unhideWhenUsed/>
    <w:rsid w:val="00D45B5A"/>
    <w:rPr>
      <w:rFonts w:ascii="Calibri" w:hAnsi="Calibri" w:cs="Calibri"/>
      <w:u w:val="dotted"/>
    </w:rPr>
  </w:style>
  <w:style w:type="character" w:customStyle="1" w:styleId="Mentionnonrsolue1">
    <w:name w:val="Mention non résolue1"/>
    <w:basedOn w:val="Policepardfaut"/>
    <w:uiPriority w:val="99"/>
    <w:semiHidden/>
    <w:unhideWhenUsed/>
    <w:rsid w:val="00D45B5A"/>
    <w:rPr>
      <w:rFonts w:ascii="Calibri" w:hAnsi="Calibri" w:cs="Calibri"/>
      <w:color w:val="605E5C"/>
      <w:shd w:val="clear" w:color="auto" w:fill="E1DFDD"/>
    </w:rPr>
  </w:style>
  <w:style w:type="paragraph" w:styleId="Corpsdetexte">
    <w:name w:val="Body Text"/>
    <w:basedOn w:val="Normal"/>
    <w:link w:val="CorpsdetexteCar"/>
    <w:uiPriority w:val="99"/>
    <w:semiHidden/>
    <w:unhideWhenUsed/>
    <w:rsid w:val="00D45B5A"/>
  </w:style>
  <w:style w:type="character" w:customStyle="1" w:styleId="CorpsdetexteCar">
    <w:name w:val="Corps de texte Car"/>
    <w:basedOn w:val="Policepardfaut"/>
    <w:link w:val="Corpsdetexte"/>
    <w:uiPriority w:val="99"/>
    <w:semiHidden/>
    <w:rsid w:val="00D45B5A"/>
    <w:rPr>
      <w:rFonts w:ascii="Calibri" w:hAnsi="Calibri" w:cs="Calibri"/>
    </w:rPr>
  </w:style>
  <w:style w:type="paragraph" w:styleId="Corpsdetexte2">
    <w:name w:val="Body Text 2"/>
    <w:basedOn w:val="Normal"/>
    <w:link w:val="Corpsdetexte2Car"/>
    <w:uiPriority w:val="99"/>
    <w:semiHidden/>
    <w:unhideWhenUsed/>
    <w:rsid w:val="00D45B5A"/>
    <w:pPr>
      <w:spacing w:line="480" w:lineRule="auto"/>
    </w:pPr>
  </w:style>
  <w:style w:type="character" w:customStyle="1" w:styleId="Corpsdetexte2Car">
    <w:name w:val="Corps de texte 2 Car"/>
    <w:basedOn w:val="Policepardfaut"/>
    <w:link w:val="Corpsdetexte2"/>
    <w:uiPriority w:val="99"/>
    <w:semiHidden/>
    <w:rsid w:val="00D45B5A"/>
    <w:rPr>
      <w:rFonts w:ascii="Calibri" w:hAnsi="Calibri" w:cs="Calibri"/>
    </w:rPr>
  </w:style>
  <w:style w:type="paragraph" w:styleId="Retraitcorpsdetexte">
    <w:name w:val="Body Text Indent"/>
    <w:basedOn w:val="Normal"/>
    <w:link w:val="RetraitcorpsdetexteCar"/>
    <w:uiPriority w:val="99"/>
    <w:semiHidden/>
    <w:unhideWhenUsed/>
    <w:rsid w:val="00D45B5A"/>
    <w:pPr>
      <w:ind w:left="360"/>
    </w:pPr>
  </w:style>
  <w:style w:type="character" w:customStyle="1" w:styleId="RetraitcorpsdetexteCar">
    <w:name w:val="Retrait corps de texte Car"/>
    <w:basedOn w:val="Policepardfaut"/>
    <w:link w:val="Retraitcorpsdetexte"/>
    <w:uiPriority w:val="99"/>
    <w:semiHidden/>
    <w:rsid w:val="00D45B5A"/>
    <w:rPr>
      <w:rFonts w:ascii="Calibri" w:hAnsi="Calibri" w:cs="Calibri"/>
    </w:rPr>
  </w:style>
  <w:style w:type="paragraph" w:styleId="Retraitcorpsdetexte2">
    <w:name w:val="Body Text Indent 2"/>
    <w:basedOn w:val="Normal"/>
    <w:link w:val="Retraitcorpsdetexte2Car"/>
    <w:uiPriority w:val="99"/>
    <w:semiHidden/>
    <w:unhideWhenUsed/>
    <w:rsid w:val="00D45B5A"/>
    <w:pPr>
      <w:spacing w:line="480" w:lineRule="auto"/>
      <w:ind w:left="360"/>
    </w:pPr>
  </w:style>
  <w:style w:type="character" w:customStyle="1" w:styleId="Retraitcorpsdetexte2Car">
    <w:name w:val="Retrait corps de texte 2 Car"/>
    <w:basedOn w:val="Policepardfaut"/>
    <w:link w:val="Retraitcorpsdetexte2"/>
    <w:uiPriority w:val="99"/>
    <w:semiHidden/>
    <w:rsid w:val="00D45B5A"/>
    <w:rPr>
      <w:rFonts w:ascii="Calibri" w:hAnsi="Calibri" w:cs="Calibri"/>
    </w:rPr>
  </w:style>
  <w:style w:type="paragraph" w:styleId="Retrait1religne">
    <w:name w:val="Body Text First Indent"/>
    <w:basedOn w:val="Corpsdetexte"/>
    <w:link w:val="Retrait1religneCar"/>
    <w:uiPriority w:val="99"/>
    <w:semiHidden/>
    <w:unhideWhenUsed/>
    <w:rsid w:val="00D45B5A"/>
    <w:pPr>
      <w:spacing w:after="0"/>
      <w:ind w:firstLine="360"/>
    </w:pPr>
  </w:style>
  <w:style w:type="character" w:customStyle="1" w:styleId="Retrait1religneCar">
    <w:name w:val="Retrait 1re ligne Car"/>
    <w:basedOn w:val="CorpsdetexteCar"/>
    <w:link w:val="Retrait1religne"/>
    <w:uiPriority w:val="99"/>
    <w:semiHidden/>
    <w:rsid w:val="00D45B5A"/>
    <w:rPr>
      <w:rFonts w:ascii="Calibri" w:hAnsi="Calibri" w:cs="Calibri"/>
    </w:rPr>
  </w:style>
  <w:style w:type="paragraph" w:styleId="Retraitcorpset1relig">
    <w:name w:val="Body Text First Indent 2"/>
    <w:basedOn w:val="Retraitcorpsdetexte"/>
    <w:link w:val="Retraitcorpset1religCar"/>
    <w:uiPriority w:val="99"/>
    <w:semiHidden/>
    <w:unhideWhenUsed/>
    <w:rsid w:val="00D45B5A"/>
    <w:pPr>
      <w:spacing w:after="0"/>
      <w:ind w:firstLine="360"/>
    </w:pPr>
  </w:style>
  <w:style w:type="character" w:customStyle="1" w:styleId="Retraitcorpset1religCar">
    <w:name w:val="Retrait corps et 1re lig. Car"/>
    <w:basedOn w:val="RetraitcorpsdetexteCar"/>
    <w:link w:val="Retraitcorpset1relig"/>
    <w:uiPriority w:val="99"/>
    <w:semiHidden/>
    <w:rsid w:val="00D45B5A"/>
    <w:rPr>
      <w:rFonts w:ascii="Calibri" w:hAnsi="Calibri" w:cs="Calibri"/>
    </w:rPr>
  </w:style>
  <w:style w:type="paragraph" w:styleId="Retraitnormal">
    <w:name w:val="Normal Indent"/>
    <w:basedOn w:val="Normal"/>
    <w:uiPriority w:val="99"/>
    <w:semiHidden/>
    <w:unhideWhenUsed/>
    <w:rsid w:val="00D45B5A"/>
    <w:pPr>
      <w:ind w:left="720"/>
    </w:pPr>
  </w:style>
  <w:style w:type="paragraph" w:styleId="Titredenote">
    <w:name w:val="Note Heading"/>
    <w:basedOn w:val="Normal"/>
    <w:next w:val="Normal"/>
    <w:link w:val="TitredenoteCar"/>
    <w:uiPriority w:val="99"/>
    <w:semiHidden/>
    <w:unhideWhenUsed/>
    <w:rsid w:val="00D45B5A"/>
  </w:style>
  <w:style w:type="character" w:customStyle="1" w:styleId="TitredenoteCar">
    <w:name w:val="Titre de note Car"/>
    <w:basedOn w:val="Policepardfaut"/>
    <w:link w:val="Titredenote"/>
    <w:uiPriority w:val="99"/>
    <w:semiHidden/>
    <w:rsid w:val="00D45B5A"/>
    <w:rPr>
      <w:rFonts w:ascii="Calibri" w:hAnsi="Calibri" w:cs="Calibri"/>
    </w:rPr>
  </w:style>
  <w:style w:type="table" w:styleId="Tableaucontemporain">
    <w:name w:val="Table Contemporary"/>
    <w:basedOn w:val="TableauNormal"/>
    <w:uiPriority w:val="99"/>
    <w:semiHidden/>
    <w:unhideWhenUsed/>
    <w:rsid w:val="00D45B5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eclaire">
    <w:name w:val="Light List"/>
    <w:basedOn w:val="TableauNormal"/>
    <w:uiPriority w:val="61"/>
    <w:semiHidden/>
    <w:unhideWhenUsed/>
    <w:rsid w:val="00D45B5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D45B5A"/>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steclaire-Accent2">
    <w:name w:val="Light List Accent 2"/>
    <w:basedOn w:val="TableauNormal"/>
    <w:uiPriority w:val="61"/>
    <w:semiHidden/>
    <w:unhideWhenUsed/>
    <w:rsid w:val="00D45B5A"/>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D45B5A"/>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D45B5A"/>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D45B5A"/>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steclaire-Accent6">
    <w:name w:val="Light List Accent 6"/>
    <w:basedOn w:val="TableauNormal"/>
    <w:uiPriority w:val="61"/>
    <w:semiHidden/>
    <w:unhideWhenUsed/>
    <w:rsid w:val="00D45B5A"/>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D45B5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D45B5A"/>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claire-Accent2">
    <w:name w:val="Light Shading Accent 2"/>
    <w:basedOn w:val="TableauNormal"/>
    <w:uiPriority w:val="60"/>
    <w:semiHidden/>
    <w:unhideWhenUsed/>
    <w:rsid w:val="00D45B5A"/>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D45B5A"/>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D45B5A"/>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D45B5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Trameclaire-Accent6">
    <w:name w:val="Light Shading Accent 6"/>
    <w:basedOn w:val="TableauNormal"/>
    <w:uiPriority w:val="60"/>
    <w:semiHidden/>
    <w:unhideWhenUsed/>
    <w:rsid w:val="00D45B5A"/>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leclaire">
    <w:name w:val="Light Grid"/>
    <w:basedOn w:val="TableauNormal"/>
    <w:uiPriority w:val="62"/>
    <w:semiHidden/>
    <w:unhideWhenUsed/>
    <w:rsid w:val="00D45B5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D45B5A"/>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Grilleclaire-Accent2">
    <w:name w:val="Light Grid Accent 2"/>
    <w:basedOn w:val="TableauNormal"/>
    <w:uiPriority w:val="62"/>
    <w:semiHidden/>
    <w:unhideWhenUsed/>
    <w:rsid w:val="00D45B5A"/>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D45B5A"/>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D45B5A"/>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D45B5A"/>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Grilleclaire-Accent6">
    <w:name w:val="Light Grid Accent 6"/>
    <w:basedOn w:val="TableauNormal"/>
    <w:uiPriority w:val="62"/>
    <w:semiHidden/>
    <w:unhideWhenUsed/>
    <w:rsid w:val="00D45B5A"/>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fonce">
    <w:name w:val="Dark List"/>
    <w:basedOn w:val="TableauNormal"/>
    <w:uiPriority w:val="70"/>
    <w:semiHidden/>
    <w:unhideWhenUsed/>
    <w:rsid w:val="00D45B5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D45B5A"/>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Listefonce-Accent2">
    <w:name w:val="Dark List Accent 2"/>
    <w:basedOn w:val="TableauNormal"/>
    <w:uiPriority w:val="70"/>
    <w:semiHidden/>
    <w:unhideWhenUsed/>
    <w:rsid w:val="00D45B5A"/>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D45B5A"/>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D45B5A"/>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semiHidden/>
    <w:unhideWhenUsed/>
    <w:rsid w:val="00D45B5A"/>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Listefonce-Accent6">
    <w:name w:val="Dark List Accent 6"/>
    <w:basedOn w:val="TableauNormal"/>
    <w:uiPriority w:val="70"/>
    <w:rsid w:val="00D45B5A"/>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Liste1Clair">
    <w:name w:val="List Table 1 Light"/>
    <w:basedOn w:val="TableauNormal"/>
    <w:uiPriority w:val="46"/>
    <w:rsid w:val="00D45B5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D45B5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1Clair-Accentuation2">
    <w:name w:val="List Table 1 Light Accent 2"/>
    <w:basedOn w:val="TableauNormal"/>
    <w:uiPriority w:val="46"/>
    <w:rsid w:val="00D45B5A"/>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D45B5A"/>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D45B5A"/>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D45B5A"/>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1Clair-Accentuation6">
    <w:name w:val="List Table 1 Light Accent 6"/>
    <w:basedOn w:val="TableauNormal"/>
    <w:uiPriority w:val="46"/>
    <w:rsid w:val="00D45B5A"/>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0">
    <w:name w:val="List Table 2"/>
    <w:basedOn w:val="TableauNormal"/>
    <w:uiPriority w:val="47"/>
    <w:rsid w:val="00D45B5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D45B5A"/>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2-Accentuation2">
    <w:name w:val="List Table 2 Accent 2"/>
    <w:basedOn w:val="TableauNormal"/>
    <w:uiPriority w:val="47"/>
    <w:rsid w:val="00D45B5A"/>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D45B5A"/>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D45B5A"/>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D45B5A"/>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2-Accentuation6">
    <w:name w:val="List Table 2 Accent 6"/>
    <w:basedOn w:val="TableauNormal"/>
    <w:uiPriority w:val="47"/>
    <w:rsid w:val="00D45B5A"/>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0">
    <w:name w:val="List Table 3"/>
    <w:basedOn w:val="TableauNormal"/>
    <w:uiPriority w:val="48"/>
    <w:rsid w:val="00D45B5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D45B5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leauListe3-Accentuation2">
    <w:name w:val="List Table 3 Accent 2"/>
    <w:basedOn w:val="TableauNormal"/>
    <w:uiPriority w:val="48"/>
    <w:rsid w:val="00D45B5A"/>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D45B5A"/>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D45B5A"/>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D45B5A"/>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eauListe3-Accentuation6">
    <w:name w:val="List Table 3 Accent 6"/>
    <w:basedOn w:val="TableauNormal"/>
    <w:uiPriority w:val="48"/>
    <w:rsid w:val="00D45B5A"/>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0">
    <w:name w:val="List Table 4"/>
    <w:basedOn w:val="TableauNormal"/>
    <w:uiPriority w:val="49"/>
    <w:rsid w:val="00D45B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D45B5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4-Accentuation2">
    <w:name w:val="List Table 4 Accent 2"/>
    <w:basedOn w:val="TableauNormal"/>
    <w:uiPriority w:val="49"/>
    <w:rsid w:val="00D45B5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D45B5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D45B5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D45B5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4-Accentuation6">
    <w:name w:val="List Table 4 Accent 6"/>
    <w:basedOn w:val="TableauNormal"/>
    <w:uiPriority w:val="49"/>
    <w:rsid w:val="00D45B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D45B5A"/>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D45B5A"/>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D45B5A"/>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D45B5A"/>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D45B5A"/>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D45B5A"/>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D45B5A"/>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D45B5A"/>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D45B5A"/>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6Couleur-Accentuation2">
    <w:name w:val="List Table 6 Colorful Accent 2"/>
    <w:basedOn w:val="TableauNormal"/>
    <w:uiPriority w:val="51"/>
    <w:rsid w:val="00D45B5A"/>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D45B5A"/>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D45B5A"/>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D45B5A"/>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Liste6Couleur-Accentuation6">
    <w:name w:val="List Table 6 Colorful Accent 6"/>
    <w:basedOn w:val="TableauNormal"/>
    <w:uiPriority w:val="51"/>
    <w:rsid w:val="00D45B5A"/>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D45B5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D45B5A"/>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D45B5A"/>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D45B5A"/>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D45B5A"/>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D45B5A"/>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D45B5A"/>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ignaturelectronique">
    <w:name w:val="E-mail Signature"/>
    <w:basedOn w:val="Normal"/>
    <w:link w:val="SignaturelectroniqueCar"/>
    <w:uiPriority w:val="99"/>
    <w:semiHidden/>
    <w:unhideWhenUsed/>
    <w:rsid w:val="00D45B5A"/>
  </w:style>
  <w:style w:type="character" w:customStyle="1" w:styleId="SignaturelectroniqueCar">
    <w:name w:val="Signature électronique Car"/>
    <w:basedOn w:val="Policepardfaut"/>
    <w:link w:val="Signaturelectronique"/>
    <w:uiPriority w:val="99"/>
    <w:semiHidden/>
    <w:rsid w:val="00D45B5A"/>
    <w:rPr>
      <w:rFonts w:ascii="Calibri" w:hAnsi="Calibri" w:cs="Calibri"/>
    </w:rPr>
  </w:style>
  <w:style w:type="paragraph" w:styleId="Salutations">
    <w:name w:val="Salutation"/>
    <w:basedOn w:val="Normal"/>
    <w:next w:val="Normal"/>
    <w:link w:val="SalutationsCar"/>
    <w:uiPriority w:val="99"/>
    <w:semiHidden/>
    <w:unhideWhenUsed/>
    <w:rsid w:val="00D45B5A"/>
  </w:style>
  <w:style w:type="character" w:customStyle="1" w:styleId="SalutationsCar">
    <w:name w:val="Salutations Car"/>
    <w:basedOn w:val="Policepardfaut"/>
    <w:link w:val="Salutations"/>
    <w:uiPriority w:val="99"/>
    <w:semiHidden/>
    <w:rsid w:val="00D45B5A"/>
    <w:rPr>
      <w:rFonts w:ascii="Calibri" w:hAnsi="Calibri" w:cs="Calibri"/>
    </w:rPr>
  </w:style>
  <w:style w:type="table" w:styleId="Colonnesdetableau1">
    <w:name w:val="Table Columns 1"/>
    <w:basedOn w:val="TableauNormal"/>
    <w:uiPriority w:val="99"/>
    <w:semiHidden/>
    <w:unhideWhenUsed/>
    <w:rsid w:val="00D45B5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D45B5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D45B5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D45B5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D45B5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Signature">
    <w:name w:val="Signature"/>
    <w:basedOn w:val="Normal"/>
    <w:link w:val="SignatureCar"/>
    <w:uiPriority w:val="99"/>
    <w:semiHidden/>
    <w:unhideWhenUsed/>
    <w:rsid w:val="00D45B5A"/>
    <w:pPr>
      <w:ind w:left="4320"/>
    </w:pPr>
  </w:style>
  <w:style w:type="character" w:customStyle="1" w:styleId="SignatureCar">
    <w:name w:val="Signature Car"/>
    <w:basedOn w:val="Policepardfaut"/>
    <w:link w:val="Signature"/>
    <w:uiPriority w:val="99"/>
    <w:semiHidden/>
    <w:rsid w:val="00D45B5A"/>
    <w:rPr>
      <w:rFonts w:ascii="Calibri" w:hAnsi="Calibri" w:cs="Calibri"/>
    </w:rPr>
  </w:style>
  <w:style w:type="table" w:styleId="Tableausimple10">
    <w:name w:val="Table Simple 1"/>
    <w:basedOn w:val="TableauNormal"/>
    <w:uiPriority w:val="99"/>
    <w:semiHidden/>
    <w:unhideWhenUsed/>
    <w:rsid w:val="00D45B5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D45B5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D45B5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D45B5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rsid w:val="00D45B5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Index1">
    <w:name w:val="index 1"/>
    <w:basedOn w:val="Normal"/>
    <w:next w:val="Normal"/>
    <w:autoRedefine/>
    <w:uiPriority w:val="99"/>
    <w:semiHidden/>
    <w:unhideWhenUsed/>
    <w:rsid w:val="00D45B5A"/>
    <w:pPr>
      <w:ind w:left="220" w:hanging="220"/>
    </w:pPr>
  </w:style>
  <w:style w:type="paragraph" w:styleId="Index2">
    <w:name w:val="index 2"/>
    <w:basedOn w:val="Normal"/>
    <w:next w:val="Normal"/>
    <w:autoRedefine/>
    <w:uiPriority w:val="99"/>
    <w:semiHidden/>
    <w:unhideWhenUsed/>
    <w:rsid w:val="00D45B5A"/>
    <w:pPr>
      <w:ind w:left="440" w:hanging="220"/>
    </w:pPr>
  </w:style>
  <w:style w:type="paragraph" w:styleId="Index3">
    <w:name w:val="index 3"/>
    <w:basedOn w:val="Normal"/>
    <w:next w:val="Normal"/>
    <w:autoRedefine/>
    <w:uiPriority w:val="99"/>
    <w:semiHidden/>
    <w:unhideWhenUsed/>
    <w:rsid w:val="00D45B5A"/>
    <w:pPr>
      <w:ind w:left="660" w:hanging="220"/>
    </w:pPr>
  </w:style>
  <w:style w:type="paragraph" w:styleId="Index4">
    <w:name w:val="index 4"/>
    <w:basedOn w:val="Normal"/>
    <w:next w:val="Normal"/>
    <w:autoRedefine/>
    <w:uiPriority w:val="99"/>
    <w:semiHidden/>
    <w:unhideWhenUsed/>
    <w:rsid w:val="00D45B5A"/>
    <w:pPr>
      <w:ind w:left="880" w:hanging="220"/>
    </w:pPr>
  </w:style>
  <w:style w:type="paragraph" w:styleId="Index5">
    <w:name w:val="index 5"/>
    <w:basedOn w:val="Normal"/>
    <w:next w:val="Normal"/>
    <w:autoRedefine/>
    <w:uiPriority w:val="99"/>
    <w:semiHidden/>
    <w:unhideWhenUsed/>
    <w:rsid w:val="00D45B5A"/>
    <w:pPr>
      <w:ind w:left="1100" w:hanging="220"/>
    </w:pPr>
  </w:style>
  <w:style w:type="paragraph" w:styleId="Index6">
    <w:name w:val="index 6"/>
    <w:basedOn w:val="Normal"/>
    <w:next w:val="Normal"/>
    <w:autoRedefine/>
    <w:uiPriority w:val="99"/>
    <w:semiHidden/>
    <w:unhideWhenUsed/>
    <w:rsid w:val="00D45B5A"/>
    <w:pPr>
      <w:ind w:left="1320" w:hanging="220"/>
    </w:pPr>
  </w:style>
  <w:style w:type="paragraph" w:styleId="Index7">
    <w:name w:val="index 7"/>
    <w:basedOn w:val="Normal"/>
    <w:next w:val="Normal"/>
    <w:autoRedefine/>
    <w:uiPriority w:val="99"/>
    <w:semiHidden/>
    <w:unhideWhenUsed/>
    <w:rsid w:val="00D45B5A"/>
    <w:pPr>
      <w:ind w:left="1540" w:hanging="220"/>
    </w:pPr>
  </w:style>
  <w:style w:type="paragraph" w:styleId="Index8">
    <w:name w:val="index 8"/>
    <w:basedOn w:val="Normal"/>
    <w:next w:val="Normal"/>
    <w:autoRedefine/>
    <w:uiPriority w:val="99"/>
    <w:semiHidden/>
    <w:unhideWhenUsed/>
    <w:rsid w:val="00D45B5A"/>
    <w:pPr>
      <w:ind w:left="1760" w:hanging="220"/>
    </w:pPr>
  </w:style>
  <w:style w:type="paragraph" w:styleId="Index9">
    <w:name w:val="index 9"/>
    <w:basedOn w:val="Normal"/>
    <w:next w:val="Normal"/>
    <w:autoRedefine/>
    <w:uiPriority w:val="99"/>
    <w:semiHidden/>
    <w:unhideWhenUsed/>
    <w:rsid w:val="00D45B5A"/>
    <w:pPr>
      <w:ind w:left="1980" w:hanging="220"/>
    </w:pPr>
  </w:style>
  <w:style w:type="paragraph" w:styleId="Titreindex">
    <w:name w:val="index heading"/>
    <w:basedOn w:val="Normal"/>
    <w:next w:val="Index1"/>
    <w:uiPriority w:val="99"/>
    <w:semiHidden/>
    <w:unhideWhenUsed/>
    <w:rsid w:val="00D45B5A"/>
    <w:rPr>
      <w:rFonts w:ascii="Calibri Light" w:eastAsiaTheme="majorEastAsia" w:hAnsi="Calibri Light" w:cs="Calibri Light"/>
      <w:b/>
      <w:bCs/>
    </w:rPr>
  </w:style>
  <w:style w:type="paragraph" w:styleId="Formuledepolitesse">
    <w:name w:val="Closing"/>
    <w:basedOn w:val="Normal"/>
    <w:link w:val="FormuledepolitesseCar"/>
    <w:uiPriority w:val="99"/>
    <w:semiHidden/>
    <w:unhideWhenUsed/>
    <w:rsid w:val="00D45B5A"/>
    <w:pPr>
      <w:ind w:left="4320"/>
    </w:pPr>
  </w:style>
  <w:style w:type="character" w:customStyle="1" w:styleId="FormuledepolitesseCar">
    <w:name w:val="Formule de politesse Car"/>
    <w:basedOn w:val="Policepardfaut"/>
    <w:link w:val="Formuledepolitesse"/>
    <w:uiPriority w:val="99"/>
    <w:semiHidden/>
    <w:rsid w:val="00D45B5A"/>
    <w:rPr>
      <w:rFonts w:ascii="Calibri" w:hAnsi="Calibri" w:cs="Calibri"/>
    </w:rPr>
  </w:style>
  <w:style w:type="table" w:styleId="Grilledutableau">
    <w:name w:val="Table Grid"/>
    <w:basedOn w:val="TableauNormal"/>
    <w:uiPriority w:val="39"/>
    <w:rsid w:val="00D4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1">
    <w:name w:val="Table Grid 1"/>
    <w:basedOn w:val="TableauNormal"/>
    <w:uiPriority w:val="99"/>
    <w:semiHidden/>
    <w:unhideWhenUsed/>
    <w:rsid w:val="00D45B5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D45B5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D45B5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D45B5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D45B5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D45B5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D45B5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D45B5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D45B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1Clair">
    <w:name w:val="Grid Table 1 Light"/>
    <w:basedOn w:val="TableauNormal"/>
    <w:uiPriority w:val="46"/>
    <w:rsid w:val="00D45B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D45B5A"/>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D45B5A"/>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D45B5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D45B5A"/>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D45B5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D45B5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D45B5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D45B5A"/>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2-Accentuation2">
    <w:name w:val="Grid Table 2 Accent 2"/>
    <w:basedOn w:val="TableauNormal"/>
    <w:uiPriority w:val="47"/>
    <w:rsid w:val="00D45B5A"/>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D45B5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D45B5A"/>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D45B5A"/>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2-Accentuation6">
    <w:name w:val="Grid Table 2 Accent 6"/>
    <w:basedOn w:val="TableauNormal"/>
    <w:uiPriority w:val="47"/>
    <w:rsid w:val="00D45B5A"/>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D45B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D45B5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leauGrille3-Accentuation2">
    <w:name w:val="Grid Table 3 Accent 2"/>
    <w:basedOn w:val="TableauNormal"/>
    <w:uiPriority w:val="48"/>
    <w:rsid w:val="00D45B5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D45B5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D45B5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D45B5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eauGrille3-Accentuation6">
    <w:name w:val="Grid Table 3 Accent 6"/>
    <w:basedOn w:val="TableauNormal"/>
    <w:uiPriority w:val="48"/>
    <w:rsid w:val="00D45B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D45B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D45B5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4-Accentuation2">
    <w:name w:val="Grid Table 4 Accent 2"/>
    <w:basedOn w:val="TableauNormal"/>
    <w:uiPriority w:val="49"/>
    <w:rsid w:val="00D45B5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D45B5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D45B5A"/>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D45B5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6">
    <w:name w:val="Grid Table 4 Accent 6"/>
    <w:basedOn w:val="TableauNormal"/>
    <w:uiPriority w:val="49"/>
    <w:rsid w:val="00D45B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eauGrille5Fonc-Accentuation2">
    <w:name w:val="Grid Table 5 Dark Accent 2"/>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eauGrille5Fonc-Accentuation6">
    <w:name w:val="Grid Table 5 Dark Accent 6"/>
    <w:basedOn w:val="TableauNormal"/>
    <w:uiPriority w:val="50"/>
    <w:rsid w:val="00D45B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D45B5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D45B5A"/>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6Couleur-Accentuation2">
    <w:name w:val="Grid Table 6 Colorful Accent 2"/>
    <w:basedOn w:val="TableauNormal"/>
    <w:uiPriority w:val="51"/>
    <w:rsid w:val="00D45B5A"/>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D45B5A"/>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D45B5A"/>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D45B5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6Couleur-Accentuation6">
    <w:name w:val="Grid Table 6 Colorful Accent 6"/>
    <w:basedOn w:val="TableauNormal"/>
    <w:uiPriority w:val="51"/>
    <w:rsid w:val="00D45B5A"/>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D45B5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D45B5A"/>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leauGrille7Couleur-Accentuation2">
    <w:name w:val="Grid Table 7 Colorful Accent 2"/>
    <w:basedOn w:val="TableauNormal"/>
    <w:uiPriority w:val="52"/>
    <w:rsid w:val="00D45B5A"/>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D45B5A"/>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D45B5A"/>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D45B5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eauGrille7Couleur-Accentuation6">
    <w:name w:val="Grid Table 7 Colorful Accent 6"/>
    <w:basedOn w:val="TableauNormal"/>
    <w:uiPriority w:val="52"/>
    <w:rsid w:val="00D45B5A"/>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web1">
    <w:name w:val="Table Web 1"/>
    <w:basedOn w:val="TableauNormal"/>
    <w:uiPriority w:val="99"/>
    <w:semiHidden/>
    <w:unhideWhenUsed/>
    <w:rsid w:val="00D45B5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D45B5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rsid w:val="00D45B5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ppelnotedebasdep">
    <w:name w:val="footnote reference"/>
    <w:basedOn w:val="Policepardfaut"/>
    <w:uiPriority w:val="99"/>
    <w:semiHidden/>
    <w:unhideWhenUsed/>
    <w:rsid w:val="00D45B5A"/>
    <w:rPr>
      <w:rFonts w:ascii="Calibri" w:hAnsi="Calibri" w:cs="Calibri"/>
      <w:vertAlign w:val="superscript"/>
    </w:rPr>
  </w:style>
  <w:style w:type="character" w:styleId="Numrodeligne">
    <w:name w:val="line number"/>
    <w:basedOn w:val="Policepardfaut"/>
    <w:uiPriority w:val="99"/>
    <w:semiHidden/>
    <w:unhideWhenUsed/>
    <w:rsid w:val="00D45B5A"/>
    <w:rPr>
      <w:rFonts w:ascii="Calibri" w:hAnsi="Calibri" w:cs="Calibri"/>
    </w:rPr>
  </w:style>
  <w:style w:type="table" w:styleId="Effetsdetableau3D1">
    <w:name w:val="Table 3D effects 1"/>
    <w:basedOn w:val="TableauNormal"/>
    <w:uiPriority w:val="99"/>
    <w:semiHidden/>
    <w:unhideWhenUsed/>
    <w:rsid w:val="00D45B5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D45B5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D45B5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D4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unhideWhenUsed/>
    <w:rsid w:val="00D45B5A"/>
    <w:rPr>
      <w:rFonts w:ascii="Calibri" w:hAnsi="Calibri" w:cs="Calibri"/>
    </w:rPr>
  </w:style>
  <w:style w:type="character" w:customStyle="1" w:styleId="SansinterligneCar">
    <w:name w:val="Sans interligne Car"/>
    <w:basedOn w:val="Policepardfaut"/>
    <w:link w:val="Sansinterligne"/>
    <w:uiPriority w:val="1"/>
    <w:rsid w:val="00A21410"/>
  </w:style>
  <w:style w:type="paragraph" w:customStyle="1" w:styleId="Exigence">
    <w:name w:val="Exigence"/>
    <w:basedOn w:val="Normal"/>
    <w:link w:val="ExigenceCar"/>
    <w:qFormat/>
    <w:rsid w:val="007E498D"/>
    <w:pPr>
      <w:shd w:val="clear" w:color="auto" w:fill="FFF2CC" w:themeFill="accent4" w:themeFillTint="33"/>
    </w:pPr>
    <w:rPr>
      <w:color w:val="FF0000"/>
    </w:rPr>
  </w:style>
  <w:style w:type="paragraph" w:customStyle="1" w:styleId="Prcision">
    <w:name w:val="Précision"/>
    <w:basedOn w:val="Normal"/>
    <w:link w:val="PrcisionCar"/>
    <w:qFormat/>
    <w:rsid w:val="007E498D"/>
    <w:pPr>
      <w:shd w:val="clear" w:color="auto" w:fill="DEEAF6" w:themeFill="accent1" w:themeFillTint="33"/>
    </w:pPr>
    <w:rPr>
      <w:color w:val="0000FF"/>
    </w:rPr>
  </w:style>
  <w:style w:type="character" w:customStyle="1" w:styleId="ExigenceCar">
    <w:name w:val="Exigence Car"/>
    <w:basedOn w:val="Policepardfaut"/>
    <w:link w:val="Exigence"/>
    <w:rsid w:val="007E498D"/>
    <w:rPr>
      <w:color w:val="FF0000"/>
      <w:sz w:val="18"/>
      <w:szCs w:val="18"/>
      <w:shd w:val="clear" w:color="auto" w:fill="FFF2CC" w:themeFill="accent4" w:themeFillTint="33"/>
    </w:rPr>
  </w:style>
  <w:style w:type="paragraph" w:customStyle="1" w:styleId="Note">
    <w:name w:val="Note"/>
    <w:basedOn w:val="Normal"/>
    <w:link w:val="NoteCar"/>
    <w:qFormat/>
    <w:rsid w:val="000134AA"/>
    <w:pPr>
      <w:shd w:val="clear" w:color="auto" w:fill="FFFF00"/>
    </w:pPr>
  </w:style>
  <w:style w:type="character" w:customStyle="1" w:styleId="PrcisionCar">
    <w:name w:val="Précision Car"/>
    <w:basedOn w:val="Policepardfaut"/>
    <w:link w:val="Prcision"/>
    <w:rsid w:val="007E498D"/>
    <w:rPr>
      <w:color w:val="0000FF"/>
      <w:sz w:val="18"/>
      <w:szCs w:val="18"/>
      <w:shd w:val="clear" w:color="auto" w:fill="DEEAF6" w:themeFill="accent1" w:themeFillTint="33"/>
    </w:rPr>
  </w:style>
  <w:style w:type="paragraph" w:customStyle="1" w:styleId="Corps">
    <w:name w:val="Corps"/>
    <w:rsid w:val="001A6CF3"/>
    <w:pPr>
      <w:spacing w:before="120" w:after="0" w:line="240" w:lineRule="auto"/>
      <w:ind w:left="851"/>
      <w:jc w:val="both"/>
    </w:pPr>
    <w:rPr>
      <w:rFonts w:ascii="Calibri" w:eastAsia="Calibri" w:hAnsi="Calibri" w:cs="Calibri"/>
      <w:color w:val="000000"/>
      <w:sz w:val="22"/>
      <w:szCs w:val="22"/>
      <w:u w:color="000000"/>
      <w:lang w:eastAsia="fr-FR"/>
    </w:rPr>
  </w:style>
  <w:style w:type="character" w:customStyle="1" w:styleId="NoteCar">
    <w:name w:val="Note Car"/>
    <w:basedOn w:val="Policepardfaut"/>
    <w:link w:val="Note"/>
    <w:rsid w:val="000134AA"/>
    <w:rPr>
      <w:sz w:val="18"/>
      <w:szCs w:val="18"/>
      <w:shd w:val="clear" w:color="auto" w:fill="FFFF00"/>
    </w:rPr>
  </w:style>
  <w:style w:type="character" w:customStyle="1" w:styleId="ParagraphedelisteCar">
    <w:name w:val="Paragraphe de liste Car"/>
    <w:aliases w:val="A_Paragraphe de liste Car"/>
    <w:basedOn w:val="Policepardfaut"/>
    <w:link w:val="Paragraphedeliste"/>
    <w:uiPriority w:val="34"/>
    <w:qFormat/>
    <w:rsid w:val="00E004FF"/>
    <w:rPr>
      <w:sz w:val="18"/>
      <w:szCs w:val="18"/>
    </w:rPr>
  </w:style>
  <w:style w:type="paragraph" w:customStyle="1" w:styleId="liste0">
    <w:name w:val="liste"/>
    <w:rsid w:val="005109FB"/>
    <w:pPr>
      <w:spacing w:before="60" w:after="0" w:line="240" w:lineRule="auto"/>
      <w:ind w:left="1440" w:hanging="227"/>
      <w:jc w:val="both"/>
    </w:pPr>
    <w:rPr>
      <w:rFonts w:ascii="Calibri" w:eastAsia="Arial Unicode MS" w:hAnsi="Arial Unicode MS" w:cs="Arial Unicode MS"/>
      <w:color w:val="000000"/>
      <w:sz w:val="22"/>
      <w:szCs w:val="22"/>
      <w:u w:color="000000"/>
      <w:lang w:eastAsia="fr-FR"/>
    </w:rPr>
  </w:style>
  <w:style w:type="paragraph" w:customStyle="1" w:styleId="CCTP-PointAPrciser">
    <w:name w:val="CCTP - PointAPréciser"/>
    <w:next w:val="Corps"/>
    <w:rsid w:val="005109FB"/>
    <w:pPr>
      <w:widowControl w:val="0"/>
      <w:spacing w:before="120" w:after="120" w:line="240" w:lineRule="auto"/>
      <w:ind w:left="992" w:right="340" w:hanging="992"/>
      <w:jc w:val="both"/>
    </w:pPr>
    <w:rPr>
      <w:rFonts w:ascii="Arial" w:eastAsia="Arial" w:hAnsi="Arial" w:cs="Arial"/>
      <w:color w:val="0000FF"/>
      <w:u w:color="0000FF"/>
      <w:lang w:eastAsia="fr-FR"/>
    </w:rPr>
  </w:style>
  <w:style w:type="paragraph" w:customStyle="1" w:styleId="CCTP-Exigence">
    <w:name w:val="CCTP - Exigence"/>
    <w:next w:val="Corps"/>
    <w:rsid w:val="005109FB"/>
    <w:pPr>
      <w:spacing w:before="120" w:after="120" w:line="240" w:lineRule="auto"/>
      <w:ind w:left="992" w:right="357" w:hanging="992"/>
      <w:jc w:val="both"/>
    </w:pPr>
    <w:rPr>
      <w:rFonts w:ascii="Arial" w:eastAsia="Arial Unicode MS" w:hAnsi="Arial Unicode MS" w:cs="Arial Unicode MS"/>
      <w:color w:val="800000"/>
      <w:u w:color="800000"/>
      <w:lang w:eastAsia="fr-FR"/>
    </w:rPr>
  </w:style>
  <w:style w:type="paragraph" w:customStyle="1" w:styleId="CCTP-Tableau-Texte1">
    <w:name w:val="CCTP - Tableau - Texte 1"/>
    <w:rsid w:val="005109FB"/>
    <w:pPr>
      <w:spacing w:before="60" w:after="60" w:line="240" w:lineRule="auto"/>
      <w:jc w:val="both"/>
    </w:pPr>
    <w:rPr>
      <w:rFonts w:ascii="Arial" w:eastAsia="Arial Unicode MS" w:hAnsi="Arial Unicode MS" w:cs="Arial Unicode MS"/>
      <w:color w:val="000000"/>
      <w:u w:color="000000"/>
      <w:lang w:eastAsia="fr-FR"/>
    </w:rPr>
  </w:style>
  <w:style w:type="paragraph" w:customStyle="1" w:styleId="P3">
    <w:name w:val="P3"/>
    <w:rsid w:val="005109FB"/>
    <w:pPr>
      <w:spacing w:before="120" w:after="0" w:line="240" w:lineRule="auto"/>
      <w:ind w:left="851"/>
      <w:jc w:val="both"/>
    </w:pPr>
    <w:rPr>
      <w:rFonts w:ascii="Calibri" w:eastAsia="Calibri" w:hAnsi="Calibri" w:cs="Calibri"/>
      <w:color w:val="000000"/>
      <w:sz w:val="22"/>
      <w:szCs w:val="22"/>
      <w:u w:color="000000"/>
      <w:lang w:eastAsia="fr-FR"/>
    </w:rPr>
  </w:style>
  <w:style w:type="paragraph" w:customStyle="1" w:styleId="Lgende1">
    <w:name w:val="Légende1"/>
    <w:next w:val="Corps"/>
    <w:rsid w:val="005109FB"/>
    <w:pPr>
      <w:spacing w:before="120" w:after="360" w:line="240" w:lineRule="auto"/>
      <w:jc w:val="center"/>
    </w:pPr>
    <w:rPr>
      <w:rFonts w:ascii="Arial Gras" w:eastAsia="Arial Gras" w:hAnsi="Arial Gras" w:cs="Arial Gras"/>
      <w:color w:val="000000"/>
      <w:sz w:val="16"/>
      <w:szCs w:val="16"/>
      <w:u w:color="000000"/>
      <w:lang w:eastAsia="fr-FR"/>
    </w:rPr>
  </w:style>
  <w:style w:type="character" w:customStyle="1" w:styleId="Hyperlink1">
    <w:name w:val="Hyperlink.1"/>
    <w:autoRedefine/>
    <w:rsid w:val="005109FB"/>
    <w:rPr>
      <w:rtl w:val="0"/>
    </w:rPr>
  </w:style>
  <w:style w:type="character" w:customStyle="1" w:styleId="Hyperlink0">
    <w:name w:val="Hyperlink.0"/>
    <w:autoRedefine/>
    <w:rsid w:val="005109FB"/>
    <w:rPr>
      <w:rtl w:val="0"/>
    </w:rPr>
  </w:style>
  <w:style w:type="character" w:customStyle="1" w:styleId="Mentionnonrsolue2">
    <w:name w:val="Mention non résolue2"/>
    <w:basedOn w:val="Policepardfaut"/>
    <w:uiPriority w:val="99"/>
    <w:semiHidden/>
    <w:unhideWhenUsed/>
    <w:rsid w:val="00696707"/>
    <w:rPr>
      <w:color w:val="605E5C"/>
      <w:shd w:val="clear" w:color="auto" w:fill="E1DFDD"/>
    </w:rPr>
  </w:style>
  <w:style w:type="character" w:styleId="Mentionnonrsolue">
    <w:name w:val="Unresolved Mention"/>
    <w:basedOn w:val="Policepardfaut"/>
    <w:uiPriority w:val="99"/>
    <w:semiHidden/>
    <w:unhideWhenUsed/>
    <w:rsid w:val="00B53722"/>
    <w:rPr>
      <w:color w:val="605E5C"/>
      <w:shd w:val="clear" w:color="auto" w:fill="E1DFDD"/>
    </w:rPr>
  </w:style>
  <w:style w:type="paragraph" w:customStyle="1" w:styleId="Default">
    <w:name w:val="Default"/>
    <w:rsid w:val="00FF3733"/>
    <w:pPr>
      <w:autoSpaceDE w:val="0"/>
      <w:autoSpaceDN w:val="0"/>
      <w:adjustRightInd w:val="0"/>
      <w:spacing w:before="0"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12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ged.bpi.fr/share/page/site/temp-equipements-informtiques-2025/document-details?nodeRef=workspace://SpacesStore/1f330206-36e8-4a32-a842-c2a1b3020a8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821.BPI-SI\AppData\Local\Microsoft\Office\16.0\DTS\fr-FR%7bE680C52B-5BCB-4AC5-B3FA-891C0D7A28AC%7d\%7b58B34A30-52ED-41BD-889D-AD48171C292D%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 ds:uri="4873beb7-5857-4685-be1f-d57550cc96cc"/>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C56E850-FFD2-4618-9C5D-DBBC04E7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{58B34A30-52ED-41BD-889D-AD48171C292D}tf02786999_win32</Template>
  <TotalTime>0</TotalTime>
  <Pages>12</Pages>
  <Words>2935</Words>
  <Characters>16143</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2023-08-22T11:32:00Z</dcterms:created>
  <dcterms:modified xsi:type="dcterms:W3CDTF">2025-10-03T06:55:00Z</dcterms:modified>
</cp:coreProperties>
</file>